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C9" w:rsidRDefault="004A67C9">
      <w:pPr>
        <w:jc w:val="center"/>
        <w:rPr>
          <w:rFonts w:ascii="Arial" w:hAnsi="Arial" w:cs="Arial"/>
          <w:i/>
          <w:iCs/>
          <w:sz w:val="22"/>
          <w:szCs w:val="22"/>
        </w:rPr>
      </w:pPr>
    </w:p>
    <w:p w:rsidR="004A67C9" w:rsidRDefault="004A67C9">
      <w:pPr>
        <w:jc w:val="center"/>
        <w:rPr>
          <w:rFonts w:ascii="Arial" w:hAnsi="Arial" w:cs="Arial"/>
          <w:i/>
          <w:iCs/>
          <w:sz w:val="22"/>
          <w:szCs w:val="22"/>
        </w:rPr>
      </w:pPr>
    </w:p>
    <w:p w:rsidR="004A67C9" w:rsidRDefault="004A67C9">
      <w:pPr>
        <w:jc w:val="center"/>
        <w:rPr>
          <w:rFonts w:ascii="Arial" w:hAnsi="Arial" w:cs="Arial"/>
          <w:i/>
          <w:iCs/>
          <w:sz w:val="22"/>
          <w:szCs w:val="22"/>
        </w:rPr>
      </w:pPr>
    </w:p>
    <w:p w:rsidR="004A67C9" w:rsidRDefault="004A67C9">
      <w:pPr>
        <w:jc w:val="center"/>
        <w:rPr>
          <w:rFonts w:ascii="Arial" w:hAnsi="Arial" w:cs="Arial"/>
          <w:i/>
          <w:iCs/>
          <w:sz w:val="52"/>
          <w:szCs w:val="52"/>
        </w:rPr>
      </w:pPr>
      <w:r>
        <w:rPr>
          <w:rFonts w:ascii="Arial" w:hAnsi="Arial" w:cs="Arial"/>
          <w:i/>
          <w:iCs/>
          <w:sz w:val="52"/>
          <w:szCs w:val="52"/>
        </w:rPr>
        <w:t>Curriculum Guide</w:t>
      </w:r>
    </w:p>
    <w:p w:rsidR="004A67C9" w:rsidRDefault="004A67C9">
      <w:pPr>
        <w:jc w:val="center"/>
        <w:rPr>
          <w:rFonts w:ascii="Arial" w:hAnsi="Arial" w:cs="Arial"/>
          <w:i/>
          <w:iCs/>
          <w:sz w:val="52"/>
          <w:szCs w:val="52"/>
        </w:rPr>
      </w:pPr>
    </w:p>
    <w:p w:rsidR="004A67C9" w:rsidRDefault="004A67C9">
      <w:pPr>
        <w:jc w:val="center"/>
        <w:rPr>
          <w:rFonts w:ascii="Arial" w:hAnsi="Arial" w:cs="Arial"/>
          <w:i/>
          <w:iCs/>
          <w:sz w:val="52"/>
          <w:szCs w:val="52"/>
        </w:rPr>
      </w:pPr>
      <w:r>
        <w:rPr>
          <w:rFonts w:ascii="Arial" w:hAnsi="Arial" w:cs="Arial"/>
          <w:i/>
          <w:iCs/>
          <w:sz w:val="52"/>
          <w:szCs w:val="52"/>
        </w:rPr>
        <w:t>201</w:t>
      </w:r>
      <w:r w:rsidR="005B3610">
        <w:rPr>
          <w:rFonts w:ascii="Arial" w:hAnsi="Arial" w:cs="Arial"/>
          <w:i/>
          <w:iCs/>
          <w:sz w:val="52"/>
          <w:szCs w:val="52"/>
        </w:rPr>
        <w:t>6</w:t>
      </w:r>
      <w:r>
        <w:rPr>
          <w:rFonts w:ascii="Arial" w:hAnsi="Arial" w:cs="Arial"/>
          <w:i/>
          <w:iCs/>
          <w:sz w:val="52"/>
          <w:szCs w:val="52"/>
        </w:rPr>
        <w:t xml:space="preserve"> - 201</w:t>
      </w:r>
      <w:r w:rsidR="005B3610">
        <w:rPr>
          <w:rFonts w:ascii="Arial" w:hAnsi="Arial" w:cs="Arial"/>
          <w:i/>
          <w:iCs/>
          <w:sz w:val="52"/>
          <w:szCs w:val="52"/>
        </w:rPr>
        <w:t>7</w:t>
      </w:r>
    </w:p>
    <w:p w:rsidR="004A67C9" w:rsidRDefault="004A67C9">
      <w:pPr>
        <w:jc w:val="center"/>
        <w:rPr>
          <w:rFonts w:ascii="Arial" w:hAnsi="Arial" w:cs="Arial"/>
          <w:i/>
          <w:iCs/>
          <w:sz w:val="22"/>
          <w:szCs w:val="22"/>
        </w:rPr>
      </w:pPr>
    </w:p>
    <w:p w:rsidR="004A67C9" w:rsidRDefault="004A67C9">
      <w:pPr>
        <w:jc w:val="center"/>
        <w:rPr>
          <w:rFonts w:ascii="Arial" w:hAnsi="Arial" w:cs="Arial"/>
          <w:i/>
          <w:iCs/>
          <w:sz w:val="22"/>
          <w:szCs w:val="22"/>
        </w:rPr>
      </w:pPr>
    </w:p>
    <w:p w:rsidR="004A67C9" w:rsidRDefault="004A67C9">
      <w:pPr>
        <w:jc w:val="center"/>
        <w:rPr>
          <w:rFonts w:ascii="Arial" w:hAnsi="Arial" w:cs="Arial"/>
          <w:i/>
          <w:iCs/>
          <w:sz w:val="22"/>
          <w:szCs w:val="22"/>
        </w:rPr>
      </w:pPr>
    </w:p>
    <w:p w:rsidR="004A67C9" w:rsidRDefault="004A67C9">
      <w:pPr>
        <w:jc w:val="center"/>
        <w:rPr>
          <w:rFonts w:ascii="Arial" w:hAnsi="Arial" w:cs="Arial"/>
          <w:i/>
          <w:iCs/>
          <w:sz w:val="22"/>
          <w:szCs w:val="22"/>
        </w:rPr>
      </w:pPr>
    </w:p>
    <w:p w:rsidR="004A67C9" w:rsidRDefault="004A67C9" w:rsidP="00B66156">
      <w:r>
        <w:rPr>
          <w:noProof/>
        </w:rPr>
        <w:t xml:space="preserve">                                               </w:t>
      </w:r>
      <w:r w:rsidR="0060645F">
        <w:rPr>
          <w:noProof/>
        </w:rPr>
        <w:drawing>
          <wp:inline distT="0" distB="0" distL="0" distR="0">
            <wp:extent cx="2686050" cy="2619375"/>
            <wp:effectExtent l="19050" t="0" r="0" b="0"/>
            <wp:docPr id="1" name="Picture 4" descr="https://mail.google.com/a/roanokecatholic.com/?ui=2&amp;ik=a628c3c9a6&amp;view=att&amp;th=12b1611f31b26bf6&amp;attid=0.1.3&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a/roanokecatholic.com/?ui=2&amp;ik=a628c3c9a6&amp;view=att&amp;th=12b1611f31b26bf6&amp;attid=0.1.3&amp;disp=emb&amp;zw"/>
                    <pic:cNvPicPr>
                      <a:picLocks noChangeAspect="1" noChangeArrowheads="1"/>
                    </pic:cNvPicPr>
                  </pic:nvPicPr>
                  <pic:blipFill>
                    <a:blip r:embed="rId7"/>
                    <a:srcRect/>
                    <a:stretch>
                      <a:fillRect/>
                    </a:stretch>
                  </pic:blipFill>
                  <pic:spPr bwMode="auto">
                    <a:xfrm>
                      <a:off x="0" y="0"/>
                      <a:ext cx="2686050" cy="2619375"/>
                    </a:xfrm>
                    <a:prstGeom prst="rect">
                      <a:avLst/>
                    </a:prstGeom>
                    <a:noFill/>
                    <a:ln w="9525">
                      <a:noFill/>
                      <a:miter lim="800000"/>
                      <a:headEnd/>
                      <a:tailEnd/>
                    </a:ln>
                  </pic:spPr>
                </pic:pic>
              </a:graphicData>
            </a:graphic>
          </wp:inline>
        </w:drawing>
      </w:r>
    </w:p>
    <w:p w:rsidR="004A67C9" w:rsidRDefault="004A67C9">
      <w:pPr>
        <w:jc w:val="center"/>
        <w:rPr>
          <w:rFonts w:ascii="Arial" w:hAnsi="Arial" w:cs="Arial"/>
          <w:sz w:val="22"/>
          <w:szCs w:val="22"/>
        </w:rPr>
      </w:pPr>
    </w:p>
    <w:p w:rsidR="004A67C9" w:rsidRDefault="004A67C9">
      <w:pPr>
        <w:jc w:val="center"/>
        <w:rPr>
          <w:rFonts w:ascii="Arial" w:hAnsi="Arial" w:cs="Arial"/>
          <w:sz w:val="22"/>
          <w:szCs w:val="22"/>
        </w:rPr>
      </w:pPr>
      <w:r>
        <w:rPr>
          <w:rFonts w:ascii="Arial" w:hAnsi="Arial" w:cs="Arial"/>
          <w:sz w:val="22"/>
          <w:szCs w:val="22"/>
        </w:rPr>
        <w:t xml:space="preserve"> </w:t>
      </w:r>
    </w:p>
    <w:p w:rsidR="004A67C9" w:rsidRDefault="004A67C9">
      <w:pPr>
        <w:jc w:val="center"/>
        <w:rPr>
          <w:rFonts w:ascii="Arial" w:hAnsi="Arial" w:cs="Arial"/>
          <w:sz w:val="22"/>
          <w:szCs w:val="22"/>
        </w:rPr>
      </w:pPr>
    </w:p>
    <w:p w:rsidR="004A67C9" w:rsidRDefault="004A67C9">
      <w:pPr>
        <w:jc w:val="center"/>
        <w:rPr>
          <w:rFonts w:ascii="Arial" w:hAnsi="Arial" w:cs="Arial"/>
          <w:sz w:val="22"/>
          <w:szCs w:val="22"/>
        </w:rPr>
      </w:pPr>
    </w:p>
    <w:p w:rsidR="004A67C9" w:rsidRDefault="004A67C9">
      <w:pPr>
        <w:jc w:val="center"/>
        <w:rPr>
          <w:rFonts w:ascii="Arial" w:hAnsi="Arial" w:cs="Arial"/>
          <w:sz w:val="22"/>
          <w:szCs w:val="22"/>
        </w:rPr>
      </w:pPr>
    </w:p>
    <w:p w:rsidR="004A67C9" w:rsidRDefault="004A67C9">
      <w:pPr>
        <w:jc w:val="center"/>
        <w:rPr>
          <w:rFonts w:ascii="Arial" w:hAnsi="Arial" w:cs="Arial"/>
          <w:i/>
          <w:iCs/>
          <w:sz w:val="22"/>
          <w:szCs w:val="22"/>
        </w:rPr>
      </w:pPr>
    </w:p>
    <w:p w:rsidR="004A67C9" w:rsidRDefault="004A67C9">
      <w:pPr>
        <w:jc w:val="center"/>
        <w:rPr>
          <w:rFonts w:ascii="Arial" w:hAnsi="Arial" w:cs="Arial"/>
          <w:i/>
          <w:iCs/>
          <w:sz w:val="22"/>
          <w:szCs w:val="22"/>
        </w:rPr>
      </w:pPr>
    </w:p>
    <w:p w:rsidR="004A67C9" w:rsidRDefault="004A67C9">
      <w:pPr>
        <w:jc w:val="center"/>
        <w:rPr>
          <w:rFonts w:ascii="Arial" w:hAnsi="Arial" w:cs="Arial"/>
          <w:i/>
          <w:iCs/>
          <w:sz w:val="40"/>
          <w:szCs w:val="40"/>
        </w:rPr>
      </w:pPr>
      <w:smartTag w:uri="urn:schemas-microsoft-com:office:smarttags" w:element="place">
        <w:smartTag w:uri="urn:schemas-microsoft-com:office:smarttags" w:element="PlaceName">
          <w:r>
            <w:rPr>
              <w:rFonts w:ascii="Arial" w:hAnsi="Arial" w:cs="Arial"/>
              <w:i/>
              <w:iCs/>
              <w:sz w:val="40"/>
              <w:szCs w:val="40"/>
            </w:rPr>
            <w:t>Roanoke</w:t>
          </w:r>
        </w:smartTag>
        <w:r>
          <w:rPr>
            <w:rFonts w:ascii="Arial" w:hAnsi="Arial" w:cs="Arial"/>
            <w:i/>
            <w:iCs/>
            <w:sz w:val="40"/>
            <w:szCs w:val="40"/>
          </w:rPr>
          <w:t xml:space="preserve"> </w:t>
        </w:r>
        <w:smartTag w:uri="urn:schemas-microsoft-com:office:smarttags" w:element="PlaceName">
          <w:r>
            <w:rPr>
              <w:rFonts w:ascii="Arial" w:hAnsi="Arial" w:cs="Arial"/>
              <w:i/>
              <w:iCs/>
              <w:sz w:val="40"/>
              <w:szCs w:val="40"/>
            </w:rPr>
            <w:t>Catholic</w:t>
          </w:r>
        </w:smartTag>
        <w:r>
          <w:rPr>
            <w:rFonts w:ascii="Arial" w:hAnsi="Arial" w:cs="Arial"/>
            <w:i/>
            <w:iCs/>
            <w:sz w:val="40"/>
            <w:szCs w:val="40"/>
          </w:rPr>
          <w:t xml:space="preserve"> </w:t>
        </w:r>
        <w:smartTag w:uri="urn:schemas-microsoft-com:office:smarttags" w:element="PlaceType">
          <w:r>
            <w:rPr>
              <w:rFonts w:ascii="Arial" w:hAnsi="Arial" w:cs="Arial"/>
              <w:i/>
              <w:iCs/>
              <w:sz w:val="40"/>
              <w:szCs w:val="40"/>
            </w:rPr>
            <w:t>School</w:t>
          </w:r>
        </w:smartTag>
      </w:smartTag>
    </w:p>
    <w:p w:rsidR="004A67C9" w:rsidRDefault="004A67C9">
      <w:pPr>
        <w:jc w:val="center"/>
        <w:rPr>
          <w:rFonts w:ascii="Arial" w:hAnsi="Arial" w:cs="Arial"/>
          <w:i/>
          <w:iCs/>
          <w:sz w:val="40"/>
          <w:szCs w:val="40"/>
        </w:rPr>
      </w:pPr>
      <w:smartTag w:uri="urn:schemas-microsoft-com:office:smarttags" w:element="address">
        <w:smartTag w:uri="urn:schemas-microsoft-com:office:smarttags" w:element="Street">
          <w:r>
            <w:rPr>
              <w:rFonts w:ascii="Arial" w:hAnsi="Arial" w:cs="Arial"/>
              <w:i/>
              <w:iCs/>
              <w:sz w:val="40"/>
              <w:szCs w:val="40"/>
            </w:rPr>
            <w:t>621 North Jefferson Street</w:t>
          </w:r>
        </w:smartTag>
      </w:smartTag>
    </w:p>
    <w:p w:rsidR="004A67C9" w:rsidRDefault="004A67C9">
      <w:pPr>
        <w:jc w:val="center"/>
        <w:rPr>
          <w:rFonts w:ascii="Arial" w:hAnsi="Arial" w:cs="Arial"/>
          <w:i/>
          <w:iCs/>
          <w:sz w:val="40"/>
          <w:szCs w:val="40"/>
        </w:rPr>
      </w:pPr>
      <w:smartTag w:uri="urn:schemas-microsoft-com:office:smarttags" w:element="place">
        <w:smartTag w:uri="urn:schemas-microsoft-com:office:smarttags" w:element="City">
          <w:r>
            <w:rPr>
              <w:rFonts w:ascii="Arial" w:hAnsi="Arial" w:cs="Arial"/>
              <w:i/>
              <w:iCs/>
              <w:sz w:val="40"/>
              <w:szCs w:val="40"/>
            </w:rPr>
            <w:t>Roanoke</w:t>
          </w:r>
        </w:smartTag>
        <w:r>
          <w:rPr>
            <w:rFonts w:ascii="Arial" w:hAnsi="Arial" w:cs="Arial"/>
            <w:i/>
            <w:iCs/>
            <w:sz w:val="40"/>
            <w:szCs w:val="40"/>
          </w:rPr>
          <w:t xml:space="preserve">, </w:t>
        </w:r>
        <w:smartTag w:uri="urn:schemas-microsoft-com:office:smarttags" w:element="State">
          <w:r>
            <w:rPr>
              <w:rFonts w:ascii="Arial" w:hAnsi="Arial" w:cs="Arial"/>
              <w:i/>
              <w:iCs/>
              <w:sz w:val="40"/>
              <w:szCs w:val="40"/>
            </w:rPr>
            <w:t>Virginia</w:t>
          </w:r>
        </w:smartTag>
        <w:r>
          <w:rPr>
            <w:rFonts w:ascii="Arial" w:hAnsi="Arial" w:cs="Arial"/>
            <w:i/>
            <w:iCs/>
            <w:sz w:val="40"/>
            <w:szCs w:val="40"/>
          </w:rPr>
          <w:t xml:space="preserve"> </w:t>
        </w:r>
        <w:smartTag w:uri="urn:schemas-microsoft-com:office:smarttags" w:element="PostalCode">
          <w:r>
            <w:rPr>
              <w:rFonts w:ascii="Arial" w:hAnsi="Arial" w:cs="Arial"/>
              <w:i/>
              <w:iCs/>
              <w:sz w:val="40"/>
              <w:szCs w:val="40"/>
            </w:rPr>
            <w:t>24016</w:t>
          </w:r>
        </w:smartTag>
      </w:smartTag>
    </w:p>
    <w:p w:rsidR="004A67C9" w:rsidRDefault="004A67C9">
      <w:pPr>
        <w:jc w:val="center"/>
        <w:rPr>
          <w:rFonts w:ascii="Arial" w:hAnsi="Arial" w:cs="Arial"/>
          <w:i/>
          <w:iCs/>
          <w:sz w:val="40"/>
          <w:szCs w:val="40"/>
        </w:rPr>
      </w:pPr>
      <w:r>
        <w:rPr>
          <w:rFonts w:ascii="Arial" w:hAnsi="Arial" w:cs="Arial"/>
          <w:i/>
          <w:iCs/>
          <w:sz w:val="40"/>
          <w:szCs w:val="40"/>
        </w:rPr>
        <w:t>540-982 3532</w:t>
      </w:r>
    </w:p>
    <w:p w:rsidR="004A67C9" w:rsidRDefault="004A67C9">
      <w:pPr>
        <w:jc w:val="center"/>
        <w:rPr>
          <w:rFonts w:ascii="Arial" w:hAnsi="Arial" w:cs="Arial"/>
          <w:i/>
          <w:iCs/>
          <w:color w:val="000000"/>
          <w:sz w:val="40"/>
          <w:szCs w:val="40"/>
        </w:rPr>
      </w:pPr>
      <w:r>
        <w:rPr>
          <w:rFonts w:ascii="Arial" w:hAnsi="Arial" w:cs="Arial"/>
          <w:i/>
          <w:iCs/>
          <w:color w:val="000000"/>
          <w:sz w:val="40"/>
          <w:szCs w:val="40"/>
        </w:rPr>
        <w:t>Fax: 540-345-0785</w:t>
      </w:r>
    </w:p>
    <w:p w:rsidR="004A67C9" w:rsidRDefault="004A67C9">
      <w:pPr>
        <w:jc w:val="center"/>
        <w:rPr>
          <w:rFonts w:ascii="Arial" w:hAnsi="Arial" w:cs="Arial"/>
          <w:i/>
          <w:iCs/>
          <w:color w:val="000000"/>
          <w:sz w:val="40"/>
          <w:szCs w:val="40"/>
        </w:rPr>
      </w:pPr>
      <w:r>
        <w:rPr>
          <w:rFonts w:ascii="Arial" w:hAnsi="Arial" w:cs="Arial"/>
          <w:i/>
          <w:iCs/>
          <w:color w:val="000000"/>
          <w:sz w:val="40"/>
          <w:szCs w:val="40"/>
        </w:rPr>
        <w:t>www.roanokecatholic.com</w:t>
      </w:r>
    </w:p>
    <w:p w:rsidR="004A67C9" w:rsidRDefault="004A67C9">
      <w:pPr>
        <w:jc w:val="center"/>
        <w:rPr>
          <w:rFonts w:ascii="Arial" w:hAnsi="Arial" w:cs="Arial"/>
          <w:i/>
          <w:iCs/>
          <w:sz w:val="22"/>
          <w:szCs w:val="22"/>
        </w:rPr>
        <w:sectPr w:rsidR="004A67C9">
          <w:pgSz w:w="12240" w:h="15840" w:code="1"/>
          <w:pgMar w:top="1440" w:right="1440" w:bottom="1440" w:left="1440" w:header="720" w:footer="720" w:gutter="0"/>
          <w:cols w:space="720"/>
          <w:docGrid w:linePitch="360"/>
        </w:sectPr>
      </w:pPr>
    </w:p>
    <w:p w:rsidR="004A67C9" w:rsidRDefault="004A67C9">
      <w:pPr>
        <w:jc w:val="center"/>
        <w:rPr>
          <w:rFonts w:ascii="Arial" w:hAnsi="Arial" w:cs="Arial"/>
          <w:i/>
          <w:iCs/>
          <w:sz w:val="22"/>
          <w:szCs w:val="22"/>
        </w:rPr>
      </w:pPr>
      <w:r>
        <w:rPr>
          <w:rFonts w:ascii="Arial" w:hAnsi="Arial" w:cs="Arial"/>
          <w:i/>
          <w:iCs/>
          <w:sz w:val="22"/>
          <w:szCs w:val="22"/>
        </w:rPr>
        <w:lastRenderedPageBreak/>
        <w:sym w:font="Symbol" w:char="F0A8"/>
      </w:r>
      <w:r>
        <w:rPr>
          <w:rFonts w:ascii="Arial" w:hAnsi="Arial" w:cs="Arial"/>
          <w:i/>
          <w:iCs/>
          <w:sz w:val="22"/>
          <w:szCs w:val="22"/>
        </w:rPr>
        <w:t xml:space="preserve"> </w:t>
      </w:r>
      <w:r>
        <w:rPr>
          <w:rFonts w:ascii="Arial" w:hAnsi="Arial" w:cs="Arial"/>
          <w:i/>
          <w:iCs/>
          <w:sz w:val="22"/>
          <w:szCs w:val="22"/>
        </w:rPr>
        <w:sym w:font="Symbol" w:char="F0A8"/>
      </w:r>
      <w:r>
        <w:rPr>
          <w:rFonts w:ascii="Arial" w:hAnsi="Arial" w:cs="Arial"/>
          <w:i/>
          <w:iCs/>
          <w:sz w:val="22"/>
          <w:szCs w:val="22"/>
        </w:rPr>
        <w:t xml:space="preserve"> </w:t>
      </w:r>
      <w:r>
        <w:rPr>
          <w:rFonts w:ascii="Arial" w:hAnsi="Arial" w:cs="Arial"/>
          <w:i/>
          <w:iCs/>
          <w:sz w:val="22"/>
          <w:szCs w:val="22"/>
        </w:rPr>
        <w:sym w:font="Symbol" w:char="F0A8"/>
      </w:r>
      <w:r>
        <w:rPr>
          <w:rFonts w:ascii="Arial" w:hAnsi="Arial" w:cs="Arial"/>
          <w:i/>
          <w:iCs/>
          <w:sz w:val="22"/>
          <w:szCs w:val="22"/>
        </w:rPr>
        <w:t xml:space="preserve">  TABLE OF CONTENTS </w:t>
      </w:r>
      <w:r>
        <w:rPr>
          <w:rFonts w:ascii="Arial" w:hAnsi="Arial" w:cs="Arial"/>
          <w:i/>
          <w:iCs/>
          <w:sz w:val="22"/>
          <w:szCs w:val="22"/>
        </w:rPr>
        <w:sym w:font="Symbol" w:char="F0A8"/>
      </w:r>
      <w:r>
        <w:rPr>
          <w:rFonts w:ascii="Arial" w:hAnsi="Arial" w:cs="Arial"/>
          <w:i/>
          <w:iCs/>
          <w:sz w:val="22"/>
          <w:szCs w:val="22"/>
        </w:rPr>
        <w:t xml:space="preserve"> </w:t>
      </w:r>
      <w:r>
        <w:rPr>
          <w:rFonts w:ascii="Arial" w:hAnsi="Arial" w:cs="Arial"/>
          <w:i/>
          <w:iCs/>
          <w:sz w:val="22"/>
          <w:szCs w:val="22"/>
        </w:rPr>
        <w:sym w:font="Symbol" w:char="F0A8"/>
      </w:r>
      <w:r>
        <w:rPr>
          <w:rFonts w:ascii="Arial" w:hAnsi="Arial" w:cs="Arial"/>
          <w:i/>
          <w:iCs/>
          <w:sz w:val="22"/>
          <w:szCs w:val="22"/>
        </w:rPr>
        <w:t xml:space="preserve"> </w:t>
      </w:r>
      <w:r>
        <w:rPr>
          <w:rFonts w:ascii="Arial" w:hAnsi="Arial" w:cs="Arial"/>
          <w:i/>
          <w:iCs/>
          <w:sz w:val="22"/>
          <w:szCs w:val="22"/>
        </w:rPr>
        <w:sym w:font="Symbol" w:char="F0A8"/>
      </w:r>
    </w:p>
    <w:p w:rsidR="004A67C9" w:rsidRDefault="004A67C9">
      <w:pPr>
        <w:jc w:val="center"/>
        <w:rPr>
          <w:rFonts w:ascii="Arial" w:hAnsi="Arial" w:cs="Arial"/>
          <w:sz w:val="22"/>
          <w:szCs w:val="22"/>
        </w:rPr>
      </w:pPr>
    </w:p>
    <w:p w:rsidR="004A67C9" w:rsidRDefault="004A67C9">
      <w:pPr>
        <w:rPr>
          <w:rFonts w:ascii="Arial" w:hAnsi="Arial" w:cs="Arial"/>
          <w:i/>
          <w:iCs/>
          <w:sz w:val="22"/>
          <w:szCs w:val="22"/>
          <w:u w:val="single"/>
        </w:rPr>
      </w:pPr>
      <w:r>
        <w:rPr>
          <w:rFonts w:ascii="Arial" w:hAnsi="Arial" w:cs="Arial"/>
          <w:i/>
          <w:iCs/>
          <w:sz w:val="22"/>
          <w:szCs w:val="22"/>
          <w:u w:val="single"/>
        </w:rPr>
        <w:t>TOPIC</w:t>
      </w:r>
      <w:r>
        <w:rPr>
          <w:rFonts w:ascii="Arial" w:hAnsi="Arial" w:cs="Arial"/>
          <w:i/>
          <w:iCs/>
          <w:sz w:val="22"/>
          <w:szCs w:val="22"/>
          <w:u w:val="single"/>
        </w:rPr>
        <w:tab/>
      </w:r>
      <w:r>
        <w:rPr>
          <w:rFonts w:ascii="Arial" w:hAnsi="Arial" w:cs="Arial"/>
          <w:i/>
          <w:iCs/>
          <w:sz w:val="22"/>
          <w:szCs w:val="22"/>
          <w:u w:val="single"/>
        </w:rPr>
        <w:tab/>
      </w:r>
      <w:r>
        <w:rPr>
          <w:rFonts w:ascii="Arial" w:hAnsi="Arial" w:cs="Arial"/>
          <w:i/>
          <w:iCs/>
          <w:sz w:val="22"/>
          <w:szCs w:val="22"/>
          <w:u w:val="single"/>
        </w:rPr>
        <w:tab/>
      </w:r>
      <w:r>
        <w:rPr>
          <w:rFonts w:ascii="Arial" w:hAnsi="Arial" w:cs="Arial"/>
          <w:i/>
          <w:iCs/>
          <w:sz w:val="22"/>
          <w:szCs w:val="22"/>
          <w:u w:val="single"/>
        </w:rPr>
        <w:tab/>
      </w:r>
      <w:r>
        <w:rPr>
          <w:rFonts w:ascii="Arial" w:hAnsi="Arial" w:cs="Arial"/>
          <w:i/>
          <w:iCs/>
          <w:sz w:val="22"/>
          <w:szCs w:val="22"/>
          <w:u w:val="single"/>
        </w:rPr>
        <w:tab/>
      </w:r>
      <w:r>
        <w:rPr>
          <w:rFonts w:ascii="Arial" w:hAnsi="Arial" w:cs="Arial"/>
          <w:i/>
          <w:iCs/>
          <w:sz w:val="22"/>
          <w:szCs w:val="22"/>
          <w:u w:val="single"/>
        </w:rPr>
        <w:tab/>
      </w:r>
      <w:r>
        <w:rPr>
          <w:rFonts w:ascii="Arial" w:hAnsi="Arial" w:cs="Arial"/>
          <w:i/>
          <w:iCs/>
          <w:sz w:val="22"/>
          <w:szCs w:val="22"/>
          <w:u w:val="single"/>
        </w:rPr>
        <w:tab/>
      </w:r>
      <w:r>
        <w:rPr>
          <w:rFonts w:ascii="Arial" w:hAnsi="Arial" w:cs="Arial"/>
          <w:i/>
          <w:iCs/>
          <w:sz w:val="22"/>
          <w:szCs w:val="22"/>
          <w:u w:val="single"/>
        </w:rPr>
        <w:tab/>
      </w:r>
      <w:r>
        <w:rPr>
          <w:rFonts w:ascii="Arial" w:hAnsi="Arial" w:cs="Arial"/>
          <w:i/>
          <w:iCs/>
          <w:sz w:val="22"/>
          <w:szCs w:val="22"/>
          <w:u w:val="single"/>
        </w:rPr>
        <w:tab/>
      </w:r>
      <w:smartTag w:uri="urn:schemas-microsoft-com:office:smarttags" w:element="stockticker">
        <w:r>
          <w:rPr>
            <w:rFonts w:ascii="Arial" w:hAnsi="Arial" w:cs="Arial"/>
            <w:i/>
            <w:iCs/>
            <w:sz w:val="22"/>
            <w:szCs w:val="22"/>
            <w:u w:val="single"/>
          </w:rPr>
          <w:t>PAGE</w:t>
        </w:r>
      </w:smartTag>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Grading and Ranking Policies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Course Selection Considerations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The Resource Center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rsidR="004A67C9" w:rsidRDefault="004A67C9">
      <w:pPr>
        <w:ind w:left="720"/>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Use of the Internet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Graduation Requirements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Course Sequence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The Research Program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Course Descriptions</w:t>
      </w:r>
    </w:p>
    <w:p w:rsidR="004A67C9" w:rsidRDefault="004A67C9">
      <w:pPr>
        <w:ind w:left="720"/>
        <w:rPr>
          <w:rFonts w:ascii="Arial" w:hAnsi="Arial" w:cs="Arial"/>
          <w:sz w:val="22"/>
          <w:szCs w:val="22"/>
        </w:rPr>
      </w:pPr>
    </w:p>
    <w:p w:rsidR="004A67C9" w:rsidRDefault="004A67C9">
      <w:pPr>
        <w:ind w:left="720"/>
        <w:rPr>
          <w:rFonts w:ascii="Arial" w:hAnsi="Arial" w:cs="Arial"/>
          <w:sz w:val="22"/>
          <w:szCs w:val="22"/>
        </w:rPr>
      </w:pPr>
      <w:r>
        <w:rPr>
          <w:rFonts w:ascii="Arial" w:hAnsi="Arial" w:cs="Arial"/>
          <w:sz w:val="22"/>
          <w:szCs w:val="22"/>
        </w:rPr>
        <w:t>Theology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p>
    <w:p w:rsidR="004A67C9" w:rsidRDefault="004A67C9">
      <w:pPr>
        <w:ind w:left="720"/>
        <w:rPr>
          <w:rFonts w:ascii="Arial" w:hAnsi="Arial" w:cs="Arial"/>
          <w:sz w:val="22"/>
          <w:szCs w:val="22"/>
        </w:rPr>
      </w:pPr>
    </w:p>
    <w:p w:rsidR="004A67C9" w:rsidRDefault="004A67C9">
      <w:pPr>
        <w:ind w:left="720"/>
        <w:rPr>
          <w:rFonts w:ascii="Arial" w:hAnsi="Arial" w:cs="Arial"/>
          <w:sz w:val="22"/>
          <w:szCs w:val="22"/>
        </w:rPr>
      </w:pPr>
      <w:r>
        <w:rPr>
          <w:rFonts w:ascii="Arial" w:hAnsi="Arial" w:cs="Arial"/>
          <w:sz w:val="22"/>
          <w:szCs w:val="22"/>
        </w:rPr>
        <w:t>English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p>
    <w:p w:rsidR="004A67C9" w:rsidRDefault="004A67C9">
      <w:pPr>
        <w:ind w:left="720"/>
        <w:rPr>
          <w:rFonts w:ascii="Arial" w:hAnsi="Arial" w:cs="Arial"/>
          <w:sz w:val="22"/>
          <w:szCs w:val="22"/>
        </w:rPr>
      </w:pPr>
    </w:p>
    <w:p w:rsidR="004A67C9" w:rsidRDefault="004A67C9">
      <w:pPr>
        <w:ind w:left="720"/>
        <w:rPr>
          <w:rFonts w:ascii="Arial" w:hAnsi="Arial" w:cs="Arial"/>
          <w:sz w:val="22"/>
          <w:szCs w:val="22"/>
        </w:rPr>
      </w:pPr>
      <w:r>
        <w:rPr>
          <w:rFonts w:ascii="Arial" w:hAnsi="Arial" w:cs="Arial"/>
          <w:sz w:val="22"/>
          <w:szCs w:val="22"/>
        </w:rPr>
        <w:t>Mathematics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756DDA">
        <w:rPr>
          <w:rFonts w:ascii="Arial" w:hAnsi="Arial" w:cs="Arial"/>
          <w:sz w:val="22"/>
          <w:szCs w:val="22"/>
        </w:rPr>
        <w:t>0</w:t>
      </w:r>
    </w:p>
    <w:p w:rsidR="004A67C9" w:rsidRDefault="004A67C9">
      <w:pPr>
        <w:ind w:left="720"/>
        <w:rPr>
          <w:rFonts w:ascii="Arial" w:hAnsi="Arial" w:cs="Arial"/>
          <w:sz w:val="22"/>
          <w:szCs w:val="22"/>
        </w:rPr>
      </w:pPr>
    </w:p>
    <w:p w:rsidR="004A67C9" w:rsidRDefault="004A67C9">
      <w:pPr>
        <w:ind w:left="720"/>
        <w:rPr>
          <w:rFonts w:ascii="Arial" w:hAnsi="Arial" w:cs="Arial"/>
          <w:sz w:val="22"/>
          <w:szCs w:val="22"/>
        </w:rPr>
      </w:pPr>
      <w:r>
        <w:rPr>
          <w:rFonts w:ascii="Arial" w:hAnsi="Arial" w:cs="Arial"/>
          <w:sz w:val="22"/>
          <w:szCs w:val="22"/>
        </w:rPr>
        <w:t>Science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w:t>
      </w:r>
    </w:p>
    <w:p w:rsidR="004A67C9" w:rsidRDefault="004A67C9">
      <w:pPr>
        <w:ind w:left="720"/>
        <w:rPr>
          <w:rFonts w:ascii="Arial" w:hAnsi="Arial" w:cs="Arial"/>
          <w:sz w:val="22"/>
          <w:szCs w:val="22"/>
        </w:rPr>
      </w:pPr>
    </w:p>
    <w:p w:rsidR="004A67C9" w:rsidRDefault="004A67C9">
      <w:pPr>
        <w:ind w:left="720"/>
        <w:rPr>
          <w:rFonts w:ascii="Arial" w:hAnsi="Arial" w:cs="Arial"/>
          <w:sz w:val="22"/>
          <w:szCs w:val="22"/>
        </w:rPr>
      </w:pPr>
      <w:r>
        <w:rPr>
          <w:rFonts w:ascii="Arial" w:hAnsi="Arial" w:cs="Arial"/>
          <w:sz w:val="22"/>
          <w:szCs w:val="22"/>
        </w:rPr>
        <w:t>Social Sciences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w:t>
      </w:r>
    </w:p>
    <w:p w:rsidR="004A67C9" w:rsidRDefault="004A67C9">
      <w:pPr>
        <w:ind w:left="720"/>
        <w:rPr>
          <w:rFonts w:ascii="Arial" w:hAnsi="Arial" w:cs="Arial"/>
          <w:sz w:val="22"/>
          <w:szCs w:val="22"/>
        </w:rPr>
      </w:pPr>
    </w:p>
    <w:p w:rsidR="004A67C9" w:rsidRDefault="004A67C9">
      <w:pPr>
        <w:ind w:left="720"/>
        <w:rPr>
          <w:rFonts w:ascii="Arial" w:hAnsi="Arial" w:cs="Arial"/>
          <w:sz w:val="22"/>
          <w:szCs w:val="22"/>
        </w:rPr>
      </w:pPr>
      <w:r>
        <w:rPr>
          <w:rFonts w:ascii="Arial" w:hAnsi="Arial" w:cs="Arial"/>
          <w:sz w:val="22"/>
          <w:szCs w:val="22"/>
        </w:rPr>
        <w:t>Foreign Language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C30A3E">
        <w:rPr>
          <w:rFonts w:ascii="Arial" w:hAnsi="Arial" w:cs="Arial"/>
          <w:sz w:val="22"/>
          <w:szCs w:val="22"/>
        </w:rPr>
        <w:t>6</w:t>
      </w:r>
    </w:p>
    <w:p w:rsidR="004A67C9" w:rsidRDefault="004A67C9">
      <w:pPr>
        <w:ind w:left="720"/>
        <w:rPr>
          <w:rFonts w:ascii="Arial" w:hAnsi="Arial" w:cs="Arial"/>
          <w:sz w:val="22"/>
          <w:szCs w:val="22"/>
        </w:rPr>
      </w:pPr>
    </w:p>
    <w:p w:rsidR="004A67C9" w:rsidRDefault="004A67C9">
      <w:pPr>
        <w:ind w:left="720"/>
        <w:rPr>
          <w:rFonts w:ascii="Arial" w:hAnsi="Arial" w:cs="Arial"/>
          <w:sz w:val="22"/>
          <w:szCs w:val="22"/>
        </w:rPr>
      </w:pPr>
      <w:r>
        <w:rPr>
          <w:rFonts w:ascii="Arial" w:hAnsi="Arial" w:cs="Arial"/>
          <w:sz w:val="22"/>
          <w:szCs w:val="22"/>
        </w:rPr>
        <w:t>Health &amp; PE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756DDA">
        <w:rPr>
          <w:rFonts w:ascii="Arial" w:hAnsi="Arial" w:cs="Arial"/>
          <w:sz w:val="22"/>
          <w:szCs w:val="22"/>
        </w:rPr>
        <w:t>8</w:t>
      </w:r>
    </w:p>
    <w:p w:rsidR="00756DDA" w:rsidRDefault="00756DDA">
      <w:pPr>
        <w:ind w:left="720"/>
        <w:rPr>
          <w:rFonts w:ascii="Arial" w:hAnsi="Arial" w:cs="Arial"/>
          <w:sz w:val="22"/>
          <w:szCs w:val="22"/>
        </w:rPr>
      </w:pPr>
    </w:p>
    <w:p w:rsidR="00756DDA" w:rsidRDefault="00756DDA" w:rsidP="00756DDA">
      <w:pPr>
        <w:ind w:left="720"/>
        <w:rPr>
          <w:rFonts w:ascii="Arial" w:hAnsi="Arial" w:cs="Arial"/>
          <w:sz w:val="22"/>
          <w:szCs w:val="22"/>
        </w:rPr>
      </w:pPr>
      <w:r>
        <w:rPr>
          <w:rFonts w:ascii="Arial" w:hAnsi="Arial" w:cs="Arial"/>
          <w:sz w:val="22"/>
          <w:szCs w:val="22"/>
        </w:rPr>
        <w:t>Personal Finance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w:t>
      </w:r>
    </w:p>
    <w:p w:rsidR="004A67C9" w:rsidRDefault="004A67C9">
      <w:pPr>
        <w:ind w:left="720"/>
        <w:rPr>
          <w:rFonts w:ascii="Arial" w:hAnsi="Arial" w:cs="Arial"/>
          <w:sz w:val="22"/>
          <w:szCs w:val="22"/>
        </w:rPr>
      </w:pPr>
    </w:p>
    <w:p w:rsidR="004A67C9" w:rsidRDefault="00756DDA">
      <w:pPr>
        <w:ind w:left="720"/>
        <w:rPr>
          <w:rFonts w:ascii="Arial" w:hAnsi="Arial" w:cs="Arial"/>
          <w:sz w:val="22"/>
          <w:szCs w:val="22"/>
        </w:rPr>
      </w:pPr>
      <w:r w:rsidRPr="00756DDA">
        <w:rPr>
          <w:rFonts w:ascii="Arial" w:hAnsi="Arial" w:cs="Arial"/>
          <w:bCs/>
          <w:iCs/>
          <w:sz w:val="22"/>
          <w:szCs w:val="22"/>
        </w:rPr>
        <w:t xml:space="preserve">Fine Arts </w:t>
      </w:r>
      <w:r>
        <w:rPr>
          <w:rFonts w:ascii="Arial" w:hAnsi="Arial" w:cs="Arial"/>
          <w:bCs/>
          <w:iCs/>
          <w:sz w:val="22"/>
          <w:szCs w:val="22"/>
        </w:rPr>
        <w:t>o</w:t>
      </w:r>
      <w:r w:rsidRPr="00756DDA">
        <w:rPr>
          <w:rFonts w:ascii="Arial" w:hAnsi="Arial" w:cs="Arial"/>
          <w:bCs/>
          <w:iCs/>
          <w:sz w:val="22"/>
          <w:szCs w:val="22"/>
        </w:rPr>
        <w:t>r Career &amp; Technical Education</w:t>
      </w:r>
      <w:r>
        <w:rPr>
          <w:rFonts w:ascii="Arial" w:hAnsi="Arial" w:cs="Arial"/>
          <w:sz w:val="22"/>
          <w:szCs w:val="22"/>
        </w:rPr>
        <w:tab/>
      </w:r>
      <w:r>
        <w:rPr>
          <w:rFonts w:ascii="Arial" w:hAnsi="Arial" w:cs="Arial"/>
          <w:sz w:val="22"/>
          <w:szCs w:val="22"/>
        </w:rPr>
        <w:tab/>
      </w:r>
      <w:r>
        <w:rPr>
          <w:rFonts w:ascii="Arial" w:hAnsi="Arial" w:cs="Arial"/>
          <w:sz w:val="22"/>
          <w:szCs w:val="22"/>
        </w:rPr>
        <w:tab/>
      </w:r>
      <w:r w:rsidR="004A67C9">
        <w:rPr>
          <w:rFonts w:ascii="Arial" w:hAnsi="Arial" w:cs="Arial"/>
          <w:sz w:val="22"/>
          <w:szCs w:val="22"/>
        </w:rPr>
        <w:t>1</w:t>
      </w:r>
      <w:r>
        <w:rPr>
          <w:rFonts w:ascii="Arial" w:hAnsi="Arial" w:cs="Arial"/>
          <w:sz w:val="22"/>
          <w:szCs w:val="22"/>
        </w:rPr>
        <w:t>9</w:t>
      </w:r>
    </w:p>
    <w:p w:rsidR="004A67C9" w:rsidRDefault="004A67C9">
      <w:pPr>
        <w:ind w:left="720"/>
        <w:rPr>
          <w:rFonts w:ascii="Arial" w:hAnsi="Arial" w:cs="Arial"/>
          <w:sz w:val="22"/>
          <w:szCs w:val="22"/>
        </w:rPr>
      </w:pPr>
    </w:p>
    <w:p w:rsidR="004A67C9" w:rsidRDefault="004A67C9">
      <w:pPr>
        <w:jc w:val="center"/>
        <w:rPr>
          <w:rFonts w:ascii="Arial" w:hAnsi="Arial" w:cs="Arial"/>
          <w:i/>
          <w:iCs/>
          <w:sz w:val="22"/>
          <w:szCs w:val="22"/>
        </w:rPr>
      </w:pPr>
    </w:p>
    <w:p w:rsidR="004A67C9" w:rsidRDefault="004A67C9">
      <w:pPr>
        <w:jc w:val="center"/>
        <w:rPr>
          <w:rFonts w:ascii="Arial" w:hAnsi="Arial" w:cs="Arial"/>
          <w:i/>
          <w:iCs/>
          <w:sz w:val="22"/>
          <w:szCs w:val="22"/>
        </w:rPr>
      </w:pPr>
    </w:p>
    <w:p w:rsidR="004A67C9" w:rsidRDefault="004A67C9">
      <w:pPr>
        <w:rPr>
          <w:rFonts w:ascii="Arial" w:hAnsi="Arial" w:cs="Arial"/>
          <w:i/>
          <w:iCs/>
          <w:sz w:val="22"/>
          <w:szCs w:val="22"/>
        </w:rPr>
      </w:pPr>
    </w:p>
    <w:p w:rsidR="004A67C9" w:rsidRDefault="004A67C9">
      <w:pPr>
        <w:rPr>
          <w:rFonts w:ascii="Arial" w:hAnsi="Arial" w:cs="Arial"/>
          <w:i/>
          <w:iCs/>
          <w:sz w:val="22"/>
          <w:szCs w:val="22"/>
        </w:rPr>
      </w:pPr>
    </w:p>
    <w:p w:rsidR="004A67C9" w:rsidRDefault="004A67C9" w:rsidP="00BF5F2C">
      <w:pPr>
        <w:jc w:val="center"/>
        <w:rPr>
          <w:rFonts w:ascii="Arial" w:hAnsi="Arial" w:cs="Arial"/>
          <w:i/>
          <w:iCs/>
          <w:sz w:val="22"/>
          <w:szCs w:val="22"/>
        </w:rPr>
      </w:pPr>
      <w:r>
        <w:rPr>
          <w:rFonts w:ascii="Arial" w:hAnsi="Arial" w:cs="Arial"/>
          <w:i/>
          <w:iCs/>
          <w:sz w:val="22"/>
          <w:szCs w:val="22"/>
        </w:rPr>
        <w:t>Please return completed Course Selection forms to Mrs. Futrell, Academic Advisor.</w:t>
      </w:r>
    </w:p>
    <w:p w:rsidR="004A67C9" w:rsidRDefault="004A67C9">
      <w:pPr>
        <w:rPr>
          <w:rFonts w:ascii="Arial" w:hAnsi="Arial" w:cs="Arial"/>
          <w:i/>
          <w:iCs/>
          <w:sz w:val="22"/>
          <w:szCs w:val="22"/>
        </w:rPr>
        <w:sectPr w:rsidR="004A67C9">
          <w:footerReference w:type="default" r:id="rId8"/>
          <w:pgSz w:w="12240" w:h="15840" w:code="1"/>
          <w:pgMar w:top="1440" w:right="1440" w:bottom="1440" w:left="1440" w:header="720" w:footer="720" w:gutter="0"/>
          <w:cols w:space="720"/>
          <w:docGrid w:linePitch="360"/>
        </w:sectPr>
      </w:pPr>
    </w:p>
    <w:p w:rsidR="004A67C9" w:rsidRDefault="004A67C9">
      <w:pPr>
        <w:jc w:val="center"/>
        <w:rPr>
          <w:rFonts w:ascii="Arial" w:hAnsi="Arial" w:cs="Arial"/>
          <w:b/>
          <w:bCs/>
        </w:rPr>
      </w:pPr>
      <w:r>
        <w:rPr>
          <w:rFonts w:ascii="Arial" w:hAnsi="Arial" w:cs="Arial"/>
          <w:b/>
          <w:bCs/>
          <w:i/>
          <w:iCs/>
        </w:rPr>
        <w:lastRenderedPageBreak/>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p>
    <w:p w:rsidR="004A67C9" w:rsidRDefault="004A67C9">
      <w:pPr>
        <w:jc w:val="center"/>
        <w:rPr>
          <w:rFonts w:ascii="Arial" w:hAnsi="Arial" w:cs="Arial"/>
          <w:b/>
          <w:bCs/>
          <w:i/>
          <w:iCs/>
        </w:rPr>
      </w:pPr>
      <w:smartTag w:uri="urn:schemas-microsoft-com:office:smarttags" w:element="place">
        <w:smartTag w:uri="urn:schemas-microsoft-com:office:smarttags" w:element="PlaceName">
          <w:r>
            <w:rPr>
              <w:rFonts w:ascii="Arial" w:hAnsi="Arial" w:cs="Arial"/>
              <w:b/>
              <w:bCs/>
              <w:i/>
              <w:iCs/>
            </w:rPr>
            <w:t>ROANOKE</w:t>
          </w:r>
        </w:smartTag>
        <w:r>
          <w:rPr>
            <w:rFonts w:ascii="Arial" w:hAnsi="Arial" w:cs="Arial"/>
            <w:b/>
            <w:bCs/>
            <w:i/>
            <w:iCs/>
          </w:rPr>
          <w:t xml:space="preserve"> </w:t>
        </w:r>
        <w:smartTag w:uri="urn:schemas-microsoft-com:office:smarttags" w:element="PlaceName">
          <w:r>
            <w:rPr>
              <w:rFonts w:ascii="Arial" w:hAnsi="Arial" w:cs="Arial"/>
              <w:b/>
              <w:bCs/>
              <w:i/>
              <w:iCs/>
            </w:rPr>
            <w:t>CATHOLIC</w:t>
          </w:r>
        </w:smartTag>
        <w:r>
          <w:rPr>
            <w:rFonts w:ascii="Arial" w:hAnsi="Arial" w:cs="Arial"/>
            <w:b/>
            <w:bCs/>
            <w:i/>
            <w:iCs/>
          </w:rPr>
          <w:t xml:space="preserve"> </w:t>
        </w:r>
        <w:smartTag w:uri="urn:schemas-microsoft-com:office:smarttags" w:element="PlaceType">
          <w:r>
            <w:rPr>
              <w:rFonts w:ascii="Arial" w:hAnsi="Arial" w:cs="Arial"/>
              <w:b/>
              <w:bCs/>
              <w:i/>
              <w:iCs/>
            </w:rPr>
            <w:t>SCHOOL</w:t>
          </w:r>
        </w:smartTag>
      </w:smartTag>
    </w:p>
    <w:p w:rsidR="004A67C9" w:rsidRDefault="004A67C9">
      <w:pPr>
        <w:jc w:val="center"/>
        <w:rPr>
          <w:rFonts w:ascii="Arial" w:hAnsi="Arial" w:cs="Arial"/>
          <w:i/>
          <w:iCs/>
          <w:sz w:val="22"/>
          <w:szCs w:val="22"/>
        </w:rPr>
      </w:pPr>
      <w:r>
        <w:rPr>
          <w:rFonts w:ascii="Arial" w:hAnsi="Arial" w:cs="Arial"/>
          <w:b/>
          <w:bCs/>
          <w:i/>
          <w:iCs/>
        </w:rPr>
        <w:t xml:space="preserve">GRADING </w:t>
      </w:r>
      <w:smartTag w:uri="urn:schemas-microsoft-com:office:smarttags" w:element="stockticker">
        <w:r>
          <w:rPr>
            <w:rFonts w:ascii="Arial" w:hAnsi="Arial" w:cs="Arial"/>
            <w:b/>
            <w:bCs/>
            <w:i/>
            <w:iCs/>
          </w:rPr>
          <w:t>AND</w:t>
        </w:r>
      </w:smartTag>
      <w:r>
        <w:rPr>
          <w:rFonts w:ascii="Arial" w:hAnsi="Arial" w:cs="Arial"/>
          <w:b/>
          <w:bCs/>
          <w:i/>
          <w:iCs/>
        </w:rPr>
        <w:t xml:space="preserve"> RANKING POLICIES</w:t>
      </w:r>
      <w:r>
        <w:rPr>
          <w:rFonts w:ascii="Arial" w:hAnsi="Arial" w:cs="Arial"/>
          <w:i/>
          <w:iCs/>
          <w:sz w:val="22"/>
          <w:szCs w:val="22"/>
        </w:rPr>
        <w:t xml:space="preserve"> </w:t>
      </w:r>
    </w:p>
    <w:p w:rsidR="004A67C9" w:rsidRDefault="004A67C9">
      <w:pPr>
        <w:jc w:val="center"/>
        <w:rPr>
          <w:rFonts w:ascii="Arial" w:hAnsi="Arial" w:cs="Arial"/>
          <w:sz w:val="22"/>
          <w:szCs w:val="22"/>
        </w:rPr>
      </w:pPr>
    </w:p>
    <w:p w:rsidR="004A67C9" w:rsidRDefault="004A67C9">
      <w:pPr>
        <w:numPr>
          <w:ilvl w:val="0"/>
          <w:numId w:val="1"/>
        </w:numPr>
        <w:tabs>
          <w:tab w:val="clear" w:pos="720"/>
          <w:tab w:val="num" w:pos="360"/>
        </w:tabs>
        <w:ind w:left="360"/>
        <w:rPr>
          <w:rFonts w:ascii="Arial" w:hAnsi="Arial" w:cs="Arial"/>
          <w:sz w:val="22"/>
          <w:szCs w:val="22"/>
        </w:rPr>
      </w:pPr>
      <w:r>
        <w:rPr>
          <w:rFonts w:ascii="Arial" w:hAnsi="Arial" w:cs="Arial"/>
          <w:sz w:val="22"/>
          <w:szCs w:val="22"/>
        </w:rPr>
        <w:t xml:space="preserve">GENERAL STATEMENT:  </w:t>
      </w:r>
      <w:smartTag w:uri="urn:schemas-microsoft-com:office:smarttags" w:element="place">
        <w:smartTag w:uri="urn:schemas-microsoft-com:office:smarttags" w:element="PlaceName">
          <w:r>
            <w:rPr>
              <w:rFonts w:ascii="Arial" w:hAnsi="Arial" w:cs="Arial"/>
              <w:sz w:val="22"/>
              <w:szCs w:val="22"/>
            </w:rPr>
            <w:t>Roanoke</w:t>
          </w:r>
        </w:smartTag>
        <w:r>
          <w:rPr>
            <w:rFonts w:ascii="Arial" w:hAnsi="Arial" w:cs="Arial"/>
            <w:sz w:val="22"/>
            <w:szCs w:val="22"/>
          </w:rPr>
          <w:t xml:space="preserve"> </w:t>
        </w:r>
        <w:smartTag w:uri="urn:schemas-microsoft-com:office:smarttags" w:element="PlaceName">
          <w:r>
            <w:rPr>
              <w:rFonts w:ascii="Arial" w:hAnsi="Arial" w:cs="Arial"/>
              <w:sz w:val="22"/>
              <w:szCs w:val="22"/>
            </w:rPr>
            <w:t>Catholic</w:t>
          </w:r>
        </w:smartTag>
        <w:r>
          <w:rPr>
            <w:rFonts w:ascii="Arial" w:hAnsi="Arial" w:cs="Arial"/>
            <w:sz w:val="22"/>
            <w:szCs w:val="22"/>
          </w:rPr>
          <w:t xml:space="preserve"> </w:t>
        </w:r>
        <w:smartTag w:uri="urn:schemas-microsoft-com:office:smarttags" w:element="PlaceName">
          <w:r>
            <w:rPr>
              <w:rFonts w:ascii="Arial" w:hAnsi="Arial" w:cs="Arial"/>
              <w:sz w:val="22"/>
              <w:szCs w:val="22"/>
            </w:rPr>
            <w:t>Upper</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divides the academic year into quarters.  Report cards are issued 4 times a year.  Examinations are given each semester and count 20% of the semester grade.  Each quarter grade counts 40% of the semester grade.  The final grade is the average of the two semester grades.</w:t>
      </w:r>
    </w:p>
    <w:p w:rsidR="004A67C9" w:rsidRDefault="004A67C9">
      <w:pPr>
        <w:ind w:left="720"/>
        <w:rPr>
          <w:rFonts w:ascii="Arial" w:hAnsi="Arial" w:cs="Arial"/>
          <w:sz w:val="22"/>
          <w:szCs w:val="22"/>
        </w:rPr>
      </w:pPr>
    </w:p>
    <w:p w:rsidR="004A67C9" w:rsidRPr="0099337B" w:rsidRDefault="004A67C9" w:rsidP="0099337B">
      <w:pPr>
        <w:numPr>
          <w:ilvl w:val="0"/>
          <w:numId w:val="1"/>
        </w:numPr>
        <w:tabs>
          <w:tab w:val="clear" w:pos="720"/>
          <w:tab w:val="num" w:pos="360"/>
        </w:tabs>
        <w:ind w:left="360"/>
        <w:rPr>
          <w:rFonts w:ascii="Arial" w:hAnsi="Arial" w:cs="Arial"/>
          <w:sz w:val="22"/>
          <w:szCs w:val="22"/>
        </w:rPr>
      </w:pPr>
      <w:r>
        <w:rPr>
          <w:rFonts w:ascii="Arial" w:hAnsi="Arial" w:cs="Arial"/>
          <w:sz w:val="22"/>
          <w:szCs w:val="22"/>
        </w:rPr>
        <w:t xml:space="preserve">GRADING SCALE:  </w:t>
      </w:r>
      <w:r w:rsidRPr="0099337B">
        <w:rPr>
          <w:rFonts w:ascii="Arial" w:hAnsi="Arial" w:cs="Arial"/>
          <w:sz w:val="22"/>
          <w:szCs w:val="22"/>
        </w:rPr>
        <w:t xml:space="preserve">Effective with the 2013-2014 academic year, in accordance with the Office of Catholic Education of the Diocese of Richmond, </w:t>
      </w:r>
      <w:smartTag w:uri="urn:schemas-microsoft-com:office:smarttags" w:element="place">
        <w:smartTag w:uri="urn:schemas-microsoft-com:office:smarttags" w:element="PlaceName">
          <w:r w:rsidRPr="0099337B">
            <w:rPr>
              <w:rFonts w:ascii="Arial" w:hAnsi="Arial" w:cs="Arial"/>
              <w:sz w:val="22"/>
              <w:szCs w:val="22"/>
            </w:rPr>
            <w:t>Roanoke</w:t>
          </w:r>
        </w:smartTag>
        <w:r w:rsidRPr="0099337B">
          <w:rPr>
            <w:rFonts w:ascii="Arial" w:hAnsi="Arial" w:cs="Arial"/>
            <w:sz w:val="22"/>
            <w:szCs w:val="22"/>
          </w:rPr>
          <w:t xml:space="preserve"> </w:t>
        </w:r>
        <w:smartTag w:uri="urn:schemas-microsoft-com:office:smarttags" w:element="PlaceName">
          <w:r w:rsidRPr="0099337B">
            <w:rPr>
              <w:rFonts w:ascii="Arial" w:hAnsi="Arial" w:cs="Arial"/>
              <w:sz w:val="22"/>
              <w:szCs w:val="22"/>
            </w:rPr>
            <w:t>Catholic</w:t>
          </w:r>
        </w:smartTag>
        <w:r w:rsidRPr="0099337B">
          <w:rPr>
            <w:rFonts w:ascii="Arial" w:hAnsi="Arial" w:cs="Arial"/>
            <w:sz w:val="22"/>
            <w:szCs w:val="22"/>
          </w:rPr>
          <w:t xml:space="preserve"> </w:t>
        </w:r>
        <w:smartTag w:uri="urn:schemas-microsoft-com:office:smarttags" w:element="PlaceType">
          <w:r w:rsidRPr="0099337B">
            <w:rPr>
              <w:rFonts w:ascii="Arial" w:hAnsi="Arial" w:cs="Arial"/>
              <w:sz w:val="22"/>
              <w:szCs w:val="22"/>
            </w:rPr>
            <w:t>School</w:t>
          </w:r>
        </w:smartTag>
      </w:smartTag>
      <w:r w:rsidRPr="0099337B">
        <w:rPr>
          <w:rFonts w:ascii="Arial" w:hAnsi="Arial" w:cs="Arial"/>
          <w:sz w:val="22"/>
          <w:szCs w:val="22"/>
        </w:rPr>
        <w:t xml:space="preserve"> uses the following grading scale: </w:t>
      </w:r>
    </w:p>
    <w:p w:rsidR="004A67C9" w:rsidRPr="0099337B" w:rsidRDefault="004A67C9" w:rsidP="0099337B">
      <w:pPr>
        <w:pStyle w:val="ListParagraph"/>
        <w:tabs>
          <w:tab w:val="left" w:pos="540"/>
        </w:tabs>
        <w:rPr>
          <w:rFonts w:ascii="Calibri" w:hAnsi="Calibri" w:cs="Calibri"/>
          <w:b/>
          <w:bCs/>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350"/>
        <w:gridCol w:w="1170"/>
        <w:gridCol w:w="1080"/>
      </w:tblGrid>
      <w:tr w:rsidR="004A67C9" w:rsidRPr="008D6A2A">
        <w:trPr>
          <w:trHeight w:val="265"/>
        </w:trPr>
        <w:tc>
          <w:tcPr>
            <w:tcW w:w="1710" w:type="dxa"/>
          </w:tcPr>
          <w:p w:rsidR="004A67C9" w:rsidRPr="008D6A2A" w:rsidRDefault="004A67C9" w:rsidP="0099337B">
            <w:pPr>
              <w:jc w:val="both"/>
              <w:rPr>
                <w:rFonts w:ascii="Calibri" w:hAnsi="Calibri" w:cs="Calibri"/>
                <w:b/>
                <w:bCs/>
                <w:i/>
                <w:iCs/>
                <w:sz w:val="20"/>
                <w:szCs w:val="20"/>
              </w:rPr>
            </w:pPr>
            <w:r w:rsidRPr="008D6A2A">
              <w:rPr>
                <w:rFonts w:ascii="Calibri" w:hAnsi="Calibri" w:cs="Calibri"/>
                <w:b/>
                <w:bCs/>
                <w:i/>
                <w:iCs/>
                <w:sz w:val="20"/>
                <w:szCs w:val="20"/>
              </w:rPr>
              <w:t>Grading Scale</w:t>
            </w:r>
          </w:p>
        </w:tc>
        <w:tc>
          <w:tcPr>
            <w:tcW w:w="1350" w:type="dxa"/>
          </w:tcPr>
          <w:p w:rsidR="004A67C9" w:rsidRPr="008D6A2A" w:rsidRDefault="004A67C9" w:rsidP="0099337B">
            <w:pPr>
              <w:jc w:val="center"/>
              <w:rPr>
                <w:rFonts w:ascii="Calibri" w:hAnsi="Calibri" w:cs="Calibri"/>
                <w:b/>
                <w:bCs/>
                <w:i/>
                <w:iCs/>
                <w:sz w:val="20"/>
                <w:szCs w:val="20"/>
              </w:rPr>
            </w:pPr>
            <w:r>
              <w:rPr>
                <w:rFonts w:ascii="Calibri" w:hAnsi="Calibri" w:cs="Calibri"/>
                <w:b/>
                <w:bCs/>
                <w:i/>
                <w:iCs/>
                <w:sz w:val="20"/>
                <w:szCs w:val="20"/>
              </w:rPr>
              <w:t>Unweighted</w:t>
            </w:r>
          </w:p>
        </w:tc>
        <w:tc>
          <w:tcPr>
            <w:tcW w:w="1170" w:type="dxa"/>
          </w:tcPr>
          <w:p w:rsidR="004A67C9" w:rsidRPr="008D6A2A" w:rsidRDefault="004A67C9" w:rsidP="0099337B">
            <w:pPr>
              <w:jc w:val="center"/>
              <w:rPr>
                <w:rFonts w:ascii="Calibri" w:hAnsi="Calibri" w:cs="Calibri"/>
                <w:b/>
                <w:bCs/>
                <w:i/>
                <w:iCs/>
                <w:sz w:val="20"/>
                <w:szCs w:val="20"/>
              </w:rPr>
            </w:pPr>
            <w:r>
              <w:rPr>
                <w:rFonts w:ascii="Calibri" w:hAnsi="Calibri" w:cs="Calibri"/>
                <w:b/>
                <w:bCs/>
                <w:i/>
                <w:iCs/>
                <w:sz w:val="20"/>
                <w:szCs w:val="20"/>
              </w:rPr>
              <w:t>Honors</w:t>
            </w:r>
          </w:p>
        </w:tc>
        <w:tc>
          <w:tcPr>
            <w:tcW w:w="1080" w:type="dxa"/>
          </w:tcPr>
          <w:p w:rsidR="004A67C9" w:rsidRPr="008D6A2A" w:rsidRDefault="004A67C9" w:rsidP="0099337B">
            <w:pPr>
              <w:jc w:val="center"/>
              <w:rPr>
                <w:rFonts w:ascii="Calibri" w:hAnsi="Calibri" w:cs="Calibri"/>
                <w:b/>
                <w:bCs/>
                <w:i/>
                <w:iCs/>
                <w:sz w:val="20"/>
                <w:szCs w:val="20"/>
              </w:rPr>
            </w:pPr>
            <w:r>
              <w:rPr>
                <w:rFonts w:ascii="Calibri" w:hAnsi="Calibri" w:cs="Calibri"/>
                <w:b/>
                <w:bCs/>
                <w:i/>
                <w:iCs/>
                <w:sz w:val="20"/>
                <w:szCs w:val="20"/>
              </w:rPr>
              <w:t>AP/DE</w:t>
            </w:r>
          </w:p>
        </w:tc>
      </w:tr>
      <w:tr w:rsidR="004A67C9" w:rsidRPr="008D6A2A">
        <w:trPr>
          <w:trHeight w:val="265"/>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A+     </w:t>
            </w:r>
            <w:r>
              <w:rPr>
                <w:rFonts w:ascii="Calibri" w:hAnsi="Calibri" w:cs="Calibri"/>
                <w:b/>
                <w:bCs/>
                <w:sz w:val="20"/>
                <w:szCs w:val="20"/>
              </w:rPr>
              <w:t>97-100</w:t>
            </w:r>
          </w:p>
        </w:tc>
        <w:tc>
          <w:tcPr>
            <w:tcW w:w="1350" w:type="dxa"/>
          </w:tcPr>
          <w:p w:rsidR="004A67C9" w:rsidRPr="008D6A2A" w:rsidRDefault="004A67C9" w:rsidP="0099337B">
            <w:pPr>
              <w:jc w:val="center"/>
              <w:rPr>
                <w:rFonts w:ascii="Calibri" w:hAnsi="Calibri" w:cs="Calibri"/>
                <w:b/>
                <w:bCs/>
                <w:sz w:val="20"/>
                <w:szCs w:val="20"/>
              </w:rPr>
            </w:pPr>
            <w:r w:rsidRPr="008D6A2A">
              <w:rPr>
                <w:rFonts w:ascii="Calibri" w:hAnsi="Calibri" w:cs="Calibri"/>
                <w:b/>
                <w:bCs/>
                <w:sz w:val="20"/>
                <w:szCs w:val="20"/>
              </w:rPr>
              <w:t>4.3</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4.8</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5.3</w:t>
            </w:r>
          </w:p>
        </w:tc>
      </w:tr>
      <w:tr w:rsidR="004A67C9" w:rsidRPr="008D6A2A">
        <w:trPr>
          <w:trHeight w:val="265"/>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A       </w:t>
            </w:r>
            <w:r>
              <w:rPr>
                <w:rFonts w:ascii="Calibri" w:hAnsi="Calibri" w:cs="Calibri"/>
                <w:b/>
                <w:bCs/>
                <w:sz w:val="20"/>
                <w:szCs w:val="20"/>
              </w:rPr>
              <w:t>96-93</w:t>
            </w:r>
            <w:r w:rsidRPr="008D6A2A">
              <w:rPr>
                <w:rFonts w:ascii="Calibri" w:hAnsi="Calibri" w:cs="Calibri"/>
                <w:b/>
                <w:bCs/>
                <w:sz w:val="20"/>
                <w:szCs w:val="20"/>
              </w:rPr>
              <w:t xml:space="preserve">    </w:t>
            </w:r>
          </w:p>
        </w:tc>
        <w:tc>
          <w:tcPr>
            <w:tcW w:w="1350" w:type="dxa"/>
          </w:tcPr>
          <w:p w:rsidR="004A67C9" w:rsidRPr="008D6A2A" w:rsidRDefault="004A67C9" w:rsidP="0099337B">
            <w:pPr>
              <w:jc w:val="center"/>
              <w:rPr>
                <w:rFonts w:ascii="Calibri" w:hAnsi="Calibri" w:cs="Calibri"/>
                <w:b/>
                <w:bCs/>
                <w:sz w:val="20"/>
                <w:szCs w:val="20"/>
              </w:rPr>
            </w:pPr>
            <w:r w:rsidRPr="008D6A2A">
              <w:rPr>
                <w:rFonts w:ascii="Calibri" w:hAnsi="Calibri" w:cs="Calibri"/>
                <w:b/>
                <w:bCs/>
                <w:sz w:val="20"/>
                <w:szCs w:val="20"/>
              </w:rPr>
              <w:t>4.0</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4.5</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5.0</w:t>
            </w:r>
          </w:p>
        </w:tc>
      </w:tr>
      <w:tr w:rsidR="004A67C9" w:rsidRPr="008D6A2A">
        <w:trPr>
          <w:trHeight w:val="286"/>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A-      </w:t>
            </w:r>
            <w:r>
              <w:rPr>
                <w:rFonts w:ascii="Calibri" w:hAnsi="Calibri" w:cs="Calibri"/>
                <w:b/>
                <w:bCs/>
                <w:sz w:val="20"/>
                <w:szCs w:val="20"/>
              </w:rPr>
              <w:t>92-90</w:t>
            </w:r>
          </w:p>
        </w:tc>
        <w:tc>
          <w:tcPr>
            <w:tcW w:w="135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3.7</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4.2</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4.7</w:t>
            </w:r>
          </w:p>
        </w:tc>
      </w:tr>
      <w:tr w:rsidR="004A67C9" w:rsidRPr="008D6A2A">
        <w:trPr>
          <w:trHeight w:val="265"/>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B+     </w:t>
            </w:r>
            <w:r>
              <w:rPr>
                <w:rFonts w:ascii="Calibri" w:hAnsi="Calibri" w:cs="Calibri"/>
                <w:b/>
                <w:bCs/>
                <w:sz w:val="20"/>
                <w:szCs w:val="20"/>
              </w:rPr>
              <w:t>89-87</w:t>
            </w:r>
          </w:p>
        </w:tc>
        <w:tc>
          <w:tcPr>
            <w:tcW w:w="1350" w:type="dxa"/>
          </w:tcPr>
          <w:p w:rsidR="004A67C9" w:rsidRPr="008D6A2A" w:rsidRDefault="004A67C9" w:rsidP="0099337B">
            <w:pPr>
              <w:jc w:val="center"/>
              <w:rPr>
                <w:rFonts w:ascii="Calibri" w:hAnsi="Calibri" w:cs="Calibri"/>
                <w:b/>
                <w:bCs/>
                <w:sz w:val="20"/>
                <w:szCs w:val="20"/>
              </w:rPr>
            </w:pPr>
            <w:r w:rsidRPr="008D6A2A">
              <w:rPr>
                <w:rFonts w:ascii="Calibri" w:hAnsi="Calibri" w:cs="Calibri"/>
                <w:b/>
                <w:bCs/>
                <w:sz w:val="20"/>
                <w:szCs w:val="20"/>
              </w:rPr>
              <w:t>3.3</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3.8</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4.3</w:t>
            </w:r>
          </w:p>
        </w:tc>
      </w:tr>
      <w:tr w:rsidR="004A67C9" w:rsidRPr="008D6A2A">
        <w:trPr>
          <w:trHeight w:val="265"/>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B       </w:t>
            </w:r>
            <w:r>
              <w:rPr>
                <w:rFonts w:ascii="Calibri" w:hAnsi="Calibri" w:cs="Calibri"/>
                <w:b/>
                <w:bCs/>
                <w:sz w:val="20"/>
                <w:szCs w:val="20"/>
              </w:rPr>
              <w:t>86-83</w:t>
            </w:r>
          </w:p>
        </w:tc>
        <w:tc>
          <w:tcPr>
            <w:tcW w:w="1350" w:type="dxa"/>
          </w:tcPr>
          <w:p w:rsidR="004A67C9" w:rsidRPr="008D6A2A" w:rsidRDefault="004A67C9" w:rsidP="0099337B">
            <w:pPr>
              <w:jc w:val="center"/>
              <w:rPr>
                <w:rFonts w:ascii="Calibri" w:hAnsi="Calibri" w:cs="Calibri"/>
                <w:b/>
                <w:bCs/>
                <w:sz w:val="20"/>
                <w:szCs w:val="20"/>
              </w:rPr>
            </w:pPr>
            <w:r w:rsidRPr="008D6A2A">
              <w:rPr>
                <w:rFonts w:ascii="Calibri" w:hAnsi="Calibri" w:cs="Calibri"/>
                <w:b/>
                <w:bCs/>
                <w:sz w:val="20"/>
                <w:szCs w:val="20"/>
              </w:rPr>
              <w:t>3.0</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3.5</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4.0</w:t>
            </w:r>
          </w:p>
        </w:tc>
      </w:tr>
      <w:tr w:rsidR="004A67C9" w:rsidRPr="008D6A2A">
        <w:trPr>
          <w:trHeight w:val="326"/>
        </w:trPr>
        <w:tc>
          <w:tcPr>
            <w:tcW w:w="1710" w:type="dxa"/>
          </w:tcPr>
          <w:p w:rsidR="004A67C9" w:rsidRPr="008D6A2A" w:rsidRDefault="004A67C9" w:rsidP="0099337B">
            <w:pPr>
              <w:pStyle w:val="Heading1"/>
              <w:rPr>
                <w:rFonts w:ascii="Calibri" w:hAnsi="Calibri" w:cs="Calibri"/>
                <w:sz w:val="20"/>
                <w:szCs w:val="20"/>
              </w:rPr>
            </w:pPr>
            <w:r w:rsidRPr="008D6A2A">
              <w:rPr>
                <w:rFonts w:ascii="Calibri" w:hAnsi="Calibri" w:cs="Calibri"/>
                <w:sz w:val="20"/>
                <w:szCs w:val="20"/>
              </w:rPr>
              <w:t xml:space="preserve">B-      </w:t>
            </w:r>
            <w:r>
              <w:rPr>
                <w:rFonts w:ascii="Calibri" w:hAnsi="Calibri" w:cs="Calibri"/>
                <w:sz w:val="20"/>
                <w:szCs w:val="20"/>
              </w:rPr>
              <w:t>82-80</w:t>
            </w:r>
          </w:p>
        </w:tc>
        <w:tc>
          <w:tcPr>
            <w:tcW w:w="135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2.7</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3.2</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3.7</w:t>
            </w:r>
          </w:p>
        </w:tc>
      </w:tr>
      <w:tr w:rsidR="004A67C9" w:rsidRPr="008D6A2A">
        <w:trPr>
          <w:trHeight w:val="265"/>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C+     </w:t>
            </w:r>
            <w:r>
              <w:rPr>
                <w:rFonts w:ascii="Calibri" w:hAnsi="Calibri" w:cs="Calibri"/>
                <w:b/>
                <w:bCs/>
                <w:sz w:val="20"/>
                <w:szCs w:val="20"/>
              </w:rPr>
              <w:t>79-77</w:t>
            </w:r>
          </w:p>
        </w:tc>
        <w:tc>
          <w:tcPr>
            <w:tcW w:w="135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2.3</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2.83</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3.3</w:t>
            </w:r>
          </w:p>
        </w:tc>
      </w:tr>
      <w:tr w:rsidR="004A67C9" w:rsidRPr="008D6A2A">
        <w:trPr>
          <w:trHeight w:val="286"/>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C       </w:t>
            </w:r>
            <w:r>
              <w:rPr>
                <w:rFonts w:ascii="Calibri" w:hAnsi="Calibri" w:cs="Calibri"/>
                <w:b/>
                <w:bCs/>
                <w:sz w:val="20"/>
                <w:szCs w:val="20"/>
              </w:rPr>
              <w:t>76-73</w:t>
            </w:r>
            <w:r w:rsidRPr="008D6A2A">
              <w:rPr>
                <w:rFonts w:ascii="Calibri" w:hAnsi="Calibri" w:cs="Calibri"/>
                <w:b/>
                <w:bCs/>
                <w:sz w:val="20"/>
                <w:szCs w:val="20"/>
              </w:rPr>
              <w:t xml:space="preserve">  </w:t>
            </w:r>
          </w:p>
        </w:tc>
        <w:tc>
          <w:tcPr>
            <w:tcW w:w="1350" w:type="dxa"/>
          </w:tcPr>
          <w:p w:rsidR="004A67C9" w:rsidRPr="008D6A2A" w:rsidRDefault="004A67C9" w:rsidP="0099337B">
            <w:pPr>
              <w:jc w:val="center"/>
              <w:rPr>
                <w:rFonts w:ascii="Calibri" w:hAnsi="Calibri" w:cs="Calibri"/>
                <w:b/>
                <w:bCs/>
                <w:sz w:val="20"/>
                <w:szCs w:val="20"/>
              </w:rPr>
            </w:pPr>
            <w:r w:rsidRPr="008D6A2A">
              <w:rPr>
                <w:rFonts w:ascii="Calibri" w:hAnsi="Calibri" w:cs="Calibri"/>
                <w:b/>
                <w:bCs/>
                <w:sz w:val="20"/>
                <w:szCs w:val="20"/>
              </w:rPr>
              <w:t>2.0</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2.5</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3.0</w:t>
            </w:r>
          </w:p>
        </w:tc>
      </w:tr>
      <w:tr w:rsidR="004A67C9" w:rsidRPr="008D6A2A">
        <w:trPr>
          <w:trHeight w:val="265"/>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C-      </w:t>
            </w:r>
            <w:r>
              <w:rPr>
                <w:rFonts w:ascii="Calibri" w:hAnsi="Calibri" w:cs="Calibri"/>
                <w:b/>
                <w:bCs/>
                <w:sz w:val="20"/>
                <w:szCs w:val="20"/>
              </w:rPr>
              <w:t>72-70</w:t>
            </w:r>
          </w:p>
        </w:tc>
        <w:tc>
          <w:tcPr>
            <w:tcW w:w="135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1.7</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2.2</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2.7</w:t>
            </w:r>
          </w:p>
        </w:tc>
      </w:tr>
      <w:tr w:rsidR="004A67C9" w:rsidRPr="008D6A2A">
        <w:trPr>
          <w:trHeight w:val="265"/>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D+     </w:t>
            </w:r>
            <w:r>
              <w:rPr>
                <w:rFonts w:ascii="Calibri" w:hAnsi="Calibri" w:cs="Calibri"/>
                <w:b/>
                <w:bCs/>
                <w:sz w:val="20"/>
                <w:szCs w:val="20"/>
              </w:rPr>
              <w:t>69-67</w:t>
            </w:r>
          </w:p>
        </w:tc>
        <w:tc>
          <w:tcPr>
            <w:tcW w:w="1350" w:type="dxa"/>
          </w:tcPr>
          <w:p w:rsidR="004A67C9" w:rsidRPr="008D6A2A" w:rsidRDefault="004A67C9" w:rsidP="0099337B">
            <w:pPr>
              <w:jc w:val="center"/>
              <w:rPr>
                <w:rFonts w:ascii="Calibri" w:hAnsi="Calibri" w:cs="Calibri"/>
                <w:b/>
                <w:bCs/>
                <w:sz w:val="20"/>
                <w:szCs w:val="20"/>
              </w:rPr>
            </w:pPr>
            <w:r w:rsidRPr="008D6A2A">
              <w:rPr>
                <w:rFonts w:ascii="Calibri" w:hAnsi="Calibri" w:cs="Calibri"/>
                <w:b/>
                <w:bCs/>
                <w:sz w:val="20"/>
                <w:szCs w:val="20"/>
              </w:rPr>
              <w:t>1.33</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1.8</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2.3</w:t>
            </w:r>
          </w:p>
        </w:tc>
      </w:tr>
      <w:tr w:rsidR="004A67C9" w:rsidRPr="008D6A2A">
        <w:trPr>
          <w:trHeight w:val="265"/>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D       </w:t>
            </w:r>
            <w:r>
              <w:rPr>
                <w:rFonts w:ascii="Calibri" w:hAnsi="Calibri" w:cs="Calibri"/>
                <w:b/>
                <w:bCs/>
                <w:sz w:val="20"/>
                <w:szCs w:val="20"/>
              </w:rPr>
              <w:t>66-63</w:t>
            </w:r>
          </w:p>
        </w:tc>
        <w:tc>
          <w:tcPr>
            <w:tcW w:w="135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1.0</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1.5</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2.0</w:t>
            </w:r>
          </w:p>
        </w:tc>
      </w:tr>
      <w:tr w:rsidR="004A67C9" w:rsidRPr="008D6A2A">
        <w:trPr>
          <w:trHeight w:val="286"/>
        </w:trPr>
        <w:tc>
          <w:tcPr>
            <w:tcW w:w="1710" w:type="dxa"/>
          </w:tcPr>
          <w:p w:rsidR="004A67C9" w:rsidRPr="008D6A2A" w:rsidRDefault="004A67C9" w:rsidP="0099337B">
            <w:pPr>
              <w:jc w:val="both"/>
              <w:rPr>
                <w:rFonts w:ascii="Calibri" w:hAnsi="Calibri" w:cs="Calibri"/>
                <w:b/>
                <w:bCs/>
                <w:sz w:val="20"/>
                <w:szCs w:val="20"/>
              </w:rPr>
            </w:pPr>
            <w:r w:rsidRPr="008D6A2A">
              <w:rPr>
                <w:rFonts w:ascii="Calibri" w:hAnsi="Calibri" w:cs="Calibri"/>
                <w:b/>
                <w:bCs/>
                <w:sz w:val="20"/>
                <w:szCs w:val="20"/>
              </w:rPr>
              <w:t xml:space="preserve">D-      </w:t>
            </w:r>
            <w:r>
              <w:rPr>
                <w:rFonts w:ascii="Calibri" w:hAnsi="Calibri" w:cs="Calibri"/>
                <w:b/>
                <w:bCs/>
                <w:sz w:val="20"/>
                <w:szCs w:val="20"/>
              </w:rPr>
              <w:t>62-60</w:t>
            </w:r>
          </w:p>
        </w:tc>
        <w:tc>
          <w:tcPr>
            <w:tcW w:w="135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.07</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1.2</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1.7</w:t>
            </w:r>
          </w:p>
        </w:tc>
      </w:tr>
      <w:tr w:rsidR="004A67C9" w:rsidRPr="008D6A2A">
        <w:trPr>
          <w:trHeight w:val="286"/>
        </w:trPr>
        <w:tc>
          <w:tcPr>
            <w:tcW w:w="1710" w:type="dxa"/>
          </w:tcPr>
          <w:p w:rsidR="004A67C9" w:rsidRPr="008D6A2A" w:rsidRDefault="004A67C9" w:rsidP="0099337B">
            <w:pPr>
              <w:jc w:val="both"/>
              <w:rPr>
                <w:rFonts w:ascii="Calibri" w:hAnsi="Calibri" w:cs="Calibri"/>
                <w:b/>
                <w:bCs/>
                <w:sz w:val="20"/>
                <w:szCs w:val="20"/>
              </w:rPr>
            </w:pPr>
            <w:r>
              <w:rPr>
                <w:rFonts w:ascii="Calibri" w:hAnsi="Calibri" w:cs="Calibri"/>
                <w:b/>
                <w:bCs/>
                <w:sz w:val="20"/>
                <w:szCs w:val="20"/>
              </w:rPr>
              <w:t xml:space="preserve">F    59 </w:t>
            </w:r>
            <w:r w:rsidRPr="008D6A2A">
              <w:rPr>
                <w:rFonts w:ascii="Calibri" w:hAnsi="Calibri" w:cs="Calibri"/>
                <w:b/>
                <w:bCs/>
                <w:sz w:val="20"/>
                <w:szCs w:val="20"/>
              </w:rPr>
              <w:t>and Below</w:t>
            </w:r>
          </w:p>
        </w:tc>
        <w:tc>
          <w:tcPr>
            <w:tcW w:w="1350" w:type="dxa"/>
          </w:tcPr>
          <w:p w:rsidR="004A67C9" w:rsidRPr="008D6A2A" w:rsidRDefault="004A67C9" w:rsidP="0099337B">
            <w:pPr>
              <w:jc w:val="center"/>
              <w:rPr>
                <w:rFonts w:ascii="Calibri" w:hAnsi="Calibri" w:cs="Calibri"/>
                <w:b/>
                <w:bCs/>
                <w:sz w:val="20"/>
                <w:szCs w:val="20"/>
              </w:rPr>
            </w:pPr>
            <w:r w:rsidRPr="008D6A2A">
              <w:rPr>
                <w:rFonts w:ascii="Calibri" w:hAnsi="Calibri" w:cs="Calibri"/>
                <w:b/>
                <w:bCs/>
                <w:sz w:val="20"/>
                <w:szCs w:val="20"/>
              </w:rPr>
              <w:t>0</w:t>
            </w:r>
          </w:p>
        </w:tc>
        <w:tc>
          <w:tcPr>
            <w:tcW w:w="117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0</w:t>
            </w:r>
          </w:p>
        </w:tc>
        <w:tc>
          <w:tcPr>
            <w:tcW w:w="1080" w:type="dxa"/>
          </w:tcPr>
          <w:p w:rsidR="004A67C9" w:rsidRPr="008D6A2A" w:rsidRDefault="004A67C9" w:rsidP="0099337B">
            <w:pPr>
              <w:jc w:val="center"/>
              <w:rPr>
                <w:rFonts w:ascii="Calibri" w:hAnsi="Calibri" w:cs="Calibri"/>
                <w:b/>
                <w:bCs/>
                <w:sz w:val="20"/>
                <w:szCs w:val="20"/>
              </w:rPr>
            </w:pPr>
            <w:r>
              <w:rPr>
                <w:rFonts w:ascii="Calibri" w:hAnsi="Calibri" w:cs="Calibri"/>
                <w:b/>
                <w:bCs/>
                <w:sz w:val="20"/>
                <w:szCs w:val="20"/>
              </w:rPr>
              <w:t>0</w:t>
            </w:r>
          </w:p>
        </w:tc>
      </w:tr>
    </w:tbl>
    <w:p w:rsidR="004A67C9" w:rsidRDefault="004A67C9" w:rsidP="0099337B">
      <w:pPr>
        <w:rPr>
          <w:rFonts w:ascii="Calibri" w:hAnsi="Calibri" w:cs="Calibri"/>
          <w:b/>
          <w:bCs/>
          <w:sz w:val="20"/>
          <w:szCs w:val="20"/>
        </w:rPr>
      </w:pPr>
    </w:p>
    <w:p w:rsidR="004A67C9" w:rsidRPr="0099337B" w:rsidRDefault="004A67C9" w:rsidP="0099337B">
      <w:pPr>
        <w:rPr>
          <w:rFonts w:ascii="Arial" w:hAnsi="Arial" w:cs="Arial"/>
          <w:sz w:val="22"/>
          <w:szCs w:val="22"/>
        </w:rPr>
      </w:pPr>
      <w:r w:rsidRPr="0099337B">
        <w:rPr>
          <w:rFonts w:ascii="Arial" w:hAnsi="Arial" w:cs="Arial"/>
          <w:sz w:val="22"/>
          <w:szCs w:val="22"/>
        </w:rPr>
        <w:t>Because of the level of difficulty of their subject matter, Calculus, and Calculus II are considered Honors courses. For the 20</w:t>
      </w:r>
      <w:r w:rsidR="00387310">
        <w:rPr>
          <w:rFonts w:ascii="Arial" w:hAnsi="Arial" w:cs="Arial"/>
          <w:sz w:val="22"/>
          <w:szCs w:val="22"/>
        </w:rPr>
        <w:t>16</w:t>
      </w:r>
      <w:r w:rsidRPr="0099337B">
        <w:rPr>
          <w:rFonts w:ascii="Arial" w:hAnsi="Arial" w:cs="Arial"/>
          <w:sz w:val="22"/>
          <w:szCs w:val="22"/>
        </w:rPr>
        <w:t>-201</w:t>
      </w:r>
      <w:r w:rsidR="00387310">
        <w:rPr>
          <w:rFonts w:ascii="Arial" w:hAnsi="Arial" w:cs="Arial"/>
          <w:sz w:val="22"/>
          <w:szCs w:val="22"/>
        </w:rPr>
        <w:t>7</w:t>
      </w:r>
      <w:r w:rsidRPr="0099337B">
        <w:rPr>
          <w:rFonts w:ascii="Arial" w:hAnsi="Arial" w:cs="Arial"/>
          <w:sz w:val="22"/>
          <w:szCs w:val="22"/>
        </w:rPr>
        <w:t xml:space="preserve"> academic </w:t>
      </w:r>
      <w:proofErr w:type="gramStart"/>
      <w:r w:rsidRPr="0099337B">
        <w:rPr>
          <w:rFonts w:ascii="Arial" w:hAnsi="Arial" w:cs="Arial"/>
          <w:sz w:val="22"/>
          <w:szCs w:val="22"/>
        </w:rPr>
        <w:t>year</w:t>
      </w:r>
      <w:proofErr w:type="gramEnd"/>
      <w:r w:rsidRPr="0099337B">
        <w:rPr>
          <w:rFonts w:ascii="Arial" w:hAnsi="Arial" w:cs="Arial"/>
          <w:sz w:val="22"/>
          <w:szCs w:val="22"/>
        </w:rPr>
        <w:t>, Advanced Placement (AP) courses are offered in English Composition, English Literature, U.S. History, Biology, Chemistry, and Physics.  AP English Composition and AP English Literature are also Dual Enrollment (DE) courses.</w:t>
      </w:r>
    </w:p>
    <w:p w:rsidR="004A67C9" w:rsidRPr="0099337B" w:rsidRDefault="004A67C9">
      <w:pPr>
        <w:ind w:left="720"/>
        <w:rPr>
          <w:rFonts w:ascii="Arial" w:hAnsi="Arial" w:cs="Arial"/>
          <w:sz w:val="22"/>
          <w:szCs w:val="22"/>
        </w:rPr>
      </w:pPr>
    </w:p>
    <w:p w:rsidR="004A67C9" w:rsidRDefault="004A67C9">
      <w:pPr>
        <w:numPr>
          <w:ilvl w:val="0"/>
          <w:numId w:val="1"/>
        </w:numPr>
        <w:tabs>
          <w:tab w:val="clear" w:pos="720"/>
          <w:tab w:val="num" w:pos="360"/>
        </w:tabs>
        <w:ind w:hanging="720"/>
        <w:rPr>
          <w:rFonts w:ascii="Arial" w:hAnsi="Arial" w:cs="Arial"/>
          <w:sz w:val="22"/>
          <w:szCs w:val="22"/>
        </w:rPr>
      </w:pPr>
      <w:r>
        <w:rPr>
          <w:rFonts w:ascii="Arial" w:hAnsi="Arial" w:cs="Arial"/>
          <w:sz w:val="22"/>
          <w:szCs w:val="22"/>
        </w:rPr>
        <w:t xml:space="preserve">LETTER GRADE CONVERSION:  When students transfer to Roanoke Catholic with letter grades, or when summer school grades are reported as letter grades, the letter grades must be converted to conform </w:t>
      </w:r>
      <w:proofErr w:type="gramStart"/>
      <w:r>
        <w:rPr>
          <w:rFonts w:ascii="Arial" w:hAnsi="Arial" w:cs="Arial"/>
          <w:sz w:val="22"/>
          <w:szCs w:val="22"/>
        </w:rPr>
        <w:t>with</w:t>
      </w:r>
      <w:proofErr w:type="gramEnd"/>
      <w:r>
        <w:rPr>
          <w:rFonts w:ascii="Arial" w:hAnsi="Arial" w:cs="Arial"/>
          <w:sz w:val="22"/>
          <w:szCs w:val="22"/>
        </w:rPr>
        <w:t xml:space="preserve"> Roanoke Catholic’s use of number grades.  Grades will be converted as follows:</w:t>
      </w:r>
    </w:p>
    <w:p w:rsidR="00387310" w:rsidRDefault="004A67C9" w:rsidP="00387310">
      <w:pPr>
        <w:ind w:left="720"/>
        <w:rPr>
          <w:rFonts w:ascii="Arial" w:hAnsi="Arial" w:cs="Arial"/>
          <w:sz w:val="22"/>
          <w:szCs w:val="22"/>
        </w:rPr>
      </w:pPr>
      <w:r w:rsidRPr="0099337B">
        <w:rPr>
          <w:rFonts w:ascii="Arial" w:hAnsi="Arial" w:cs="Arial"/>
          <w:sz w:val="22"/>
          <w:szCs w:val="22"/>
        </w:rPr>
        <w:t>A = 95           B = 85           C = 75          D = 65          F = 55</w:t>
      </w:r>
      <w:r w:rsidR="00387310">
        <w:rPr>
          <w:rFonts w:ascii="Arial" w:hAnsi="Arial" w:cs="Arial"/>
          <w:sz w:val="22"/>
          <w:szCs w:val="22"/>
        </w:rPr>
        <w:t xml:space="preserve"> </w:t>
      </w:r>
    </w:p>
    <w:p w:rsidR="00387310" w:rsidRDefault="00387310" w:rsidP="00387310">
      <w:pPr>
        <w:ind w:left="720"/>
        <w:rPr>
          <w:rFonts w:ascii="Arial" w:hAnsi="Arial" w:cs="Arial"/>
          <w:sz w:val="22"/>
          <w:szCs w:val="22"/>
        </w:rPr>
      </w:pPr>
    </w:p>
    <w:p w:rsidR="004A67C9" w:rsidRPr="00387310" w:rsidRDefault="004A67C9" w:rsidP="00387310">
      <w:pPr>
        <w:pStyle w:val="ListParagraph"/>
        <w:numPr>
          <w:ilvl w:val="0"/>
          <w:numId w:val="1"/>
        </w:numPr>
        <w:tabs>
          <w:tab w:val="clear" w:pos="720"/>
          <w:tab w:val="num" w:pos="360"/>
        </w:tabs>
        <w:ind w:hanging="720"/>
        <w:rPr>
          <w:rFonts w:ascii="Arial" w:hAnsi="Arial" w:cs="Arial"/>
          <w:sz w:val="22"/>
          <w:szCs w:val="22"/>
        </w:rPr>
      </w:pPr>
      <w:r w:rsidRPr="00387310">
        <w:rPr>
          <w:rFonts w:ascii="Arial" w:hAnsi="Arial" w:cs="Arial"/>
          <w:sz w:val="22"/>
          <w:szCs w:val="22"/>
        </w:rPr>
        <w:t xml:space="preserve">GRADES FOR ADVANCED COURSES:  A differential of 3% is added to grades issued for Advanced Placement courses as well as for Honors courses: Calculus I and Calculus II.  </w:t>
      </w:r>
    </w:p>
    <w:p w:rsidR="00387310" w:rsidRPr="00387310" w:rsidRDefault="00387310" w:rsidP="00387310">
      <w:pPr>
        <w:pStyle w:val="ListParagraph"/>
        <w:rPr>
          <w:rFonts w:ascii="Arial" w:hAnsi="Arial" w:cs="Arial"/>
          <w:sz w:val="22"/>
          <w:szCs w:val="22"/>
        </w:rPr>
      </w:pPr>
    </w:p>
    <w:p w:rsidR="004A67C9" w:rsidRPr="0091286A" w:rsidRDefault="0091286A" w:rsidP="0091286A">
      <w:pPr>
        <w:ind w:left="180" w:hanging="180"/>
        <w:rPr>
          <w:rFonts w:ascii="Arial" w:hAnsi="Arial" w:cs="Arial"/>
          <w:sz w:val="22"/>
          <w:szCs w:val="22"/>
        </w:rPr>
      </w:pPr>
      <w:r w:rsidRPr="0091286A">
        <w:rPr>
          <w:rFonts w:ascii="Arial" w:hAnsi="Arial" w:cs="Arial"/>
          <w:sz w:val="22"/>
          <w:szCs w:val="22"/>
        </w:rPr>
        <w:t>5.</w:t>
      </w:r>
      <w:r>
        <w:rPr>
          <w:rFonts w:ascii="Arial" w:hAnsi="Arial" w:cs="Arial"/>
          <w:sz w:val="22"/>
          <w:szCs w:val="22"/>
        </w:rPr>
        <w:t xml:space="preserve">   </w:t>
      </w:r>
      <w:r w:rsidR="004A67C9" w:rsidRPr="0091286A">
        <w:rPr>
          <w:rFonts w:ascii="Arial" w:hAnsi="Arial" w:cs="Arial"/>
          <w:sz w:val="22"/>
          <w:szCs w:val="22"/>
        </w:rPr>
        <w:t xml:space="preserve"> HONOR </w:t>
      </w:r>
      <w:smartTag w:uri="urn:schemas-microsoft-com:office:smarttags" w:element="stockticker">
        <w:r w:rsidR="004A67C9" w:rsidRPr="0091286A">
          <w:rPr>
            <w:rFonts w:ascii="Arial" w:hAnsi="Arial" w:cs="Arial"/>
            <w:sz w:val="22"/>
            <w:szCs w:val="22"/>
          </w:rPr>
          <w:t>ROLL</w:t>
        </w:r>
      </w:smartTag>
      <w:r w:rsidR="004A67C9" w:rsidRPr="0091286A">
        <w:rPr>
          <w:rFonts w:ascii="Arial" w:hAnsi="Arial" w:cs="Arial"/>
          <w:sz w:val="22"/>
          <w:szCs w:val="22"/>
        </w:rPr>
        <w:t>:  To qualify for the honor roll, students must meet the following criteria:</w:t>
      </w:r>
    </w:p>
    <w:p w:rsidR="004A67C9" w:rsidRDefault="004A67C9">
      <w:pPr>
        <w:ind w:left="720"/>
        <w:rPr>
          <w:rFonts w:ascii="Arial" w:hAnsi="Arial" w:cs="Arial"/>
          <w:sz w:val="22"/>
          <w:szCs w:val="22"/>
        </w:rPr>
      </w:pPr>
      <w:r>
        <w:rPr>
          <w:rFonts w:ascii="Arial" w:hAnsi="Arial" w:cs="Arial"/>
          <w:sz w:val="22"/>
          <w:szCs w:val="22"/>
        </w:rPr>
        <w:tab/>
        <w:t>First Honors—all grades of 90 or above</w:t>
      </w:r>
    </w:p>
    <w:p w:rsidR="004A67C9" w:rsidRDefault="004A67C9">
      <w:pPr>
        <w:ind w:left="720"/>
        <w:rPr>
          <w:rFonts w:ascii="Arial" w:hAnsi="Arial" w:cs="Arial"/>
          <w:sz w:val="22"/>
          <w:szCs w:val="22"/>
        </w:rPr>
      </w:pPr>
      <w:r>
        <w:rPr>
          <w:rFonts w:ascii="Arial" w:hAnsi="Arial" w:cs="Arial"/>
          <w:sz w:val="22"/>
          <w:szCs w:val="22"/>
        </w:rPr>
        <w:tab/>
        <w:t>Second Honors—all grades of 80 or above</w:t>
      </w:r>
    </w:p>
    <w:p w:rsidR="004A67C9" w:rsidRDefault="004A67C9">
      <w:pPr>
        <w:rPr>
          <w:rFonts w:ascii="Arial" w:hAnsi="Arial" w:cs="Arial"/>
          <w:sz w:val="22"/>
          <w:szCs w:val="22"/>
        </w:rPr>
      </w:pPr>
    </w:p>
    <w:p w:rsidR="004A67C9" w:rsidRDefault="004A67C9">
      <w:pPr>
        <w:ind w:left="180" w:hanging="180"/>
        <w:rPr>
          <w:rFonts w:ascii="Arial" w:hAnsi="Arial" w:cs="Arial"/>
          <w:sz w:val="22"/>
          <w:szCs w:val="22"/>
        </w:rPr>
      </w:pPr>
      <w:r>
        <w:rPr>
          <w:rFonts w:ascii="Arial" w:hAnsi="Arial" w:cs="Arial"/>
          <w:sz w:val="22"/>
          <w:szCs w:val="22"/>
        </w:rPr>
        <w:t xml:space="preserve"> 6.  EXAM EXEMPTION FOR SENIORS:  For one-credit courses, no exam exemptions are offered for the first semester.  In order to be exempted from a second semester exam, a senior must be in good standing with the school, have the concurrence of the teacher, and meet the following criteria:</w:t>
      </w:r>
    </w:p>
    <w:p w:rsidR="004A67C9" w:rsidRDefault="004A67C9">
      <w:pPr>
        <w:ind w:firstLine="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cumulative average no lower than 90 for the second  semester;</w:t>
      </w:r>
    </w:p>
    <w:p w:rsidR="004A67C9" w:rsidRDefault="004A67C9">
      <w:pPr>
        <w:ind w:firstLine="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no</w:t>
      </w:r>
      <w:proofErr w:type="gramEnd"/>
      <w:r>
        <w:rPr>
          <w:rFonts w:ascii="Arial" w:hAnsi="Arial" w:cs="Arial"/>
          <w:sz w:val="22"/>
          <w:szCs w:val="22"/>
        </w:rPr>
        <w:t xml:space="preserve"> more than  nine (9)absences from school for  the second semester;</w:t>
      </w:r>
    </w:p>
    <w:p w:rsidR="004A67C9" w:rsidRDefault="004A67C9">
      <w:pPr>
        <w:ind w:firstLine="720"/>
        <w:rPr>
          <w:rFonts w:ascii="Arial" w:hAnsi="Arial" w:cs="Arial"/>
          <w:sz w:val="22"/>
          <w:szCs w:val="22"/>
        </w:rPr>
      </w:pPr>
      <w:r>
        <w:rPr>
          <w:rFonts w:ascii="Arial" w:hAnsi="Arial" w:cs="Arial"/>
          <w:sz w:val="22"/>
          <w:szCs w:val="22"/>
        </w:rPr>
        <w:lastRenderedPageBreak/>
        <w:t xml:space="preserve"> </w:t>
      </w:r>
      <w:proofErr w:type="gramStart"/>
      <w:r>
        <w:rPr>
          <w:rFonts w:ascii="Arial" w:hAnsi="Arial" w:cs="Arial"/>
          <w:sz w:val="22"/>
          <w:szCs w:val="22"/>
        </w:rPr>
        <w:t>teacher</w:t>
      </w:r>
      <w:proofErr w:type="gramEnd"/>
      <w:r>
        <w:rPr>
          <w:rFonts w:ascii="Arial" w:hAnsi="Arial" w:cs="Arial"/>
          <w:sz w:val="22"/>
          <w:szCs w:val="22"/>
        </w:rPr>
        <w:t xml:space="preserve"> approval</w:t>
      </w:r>
    </w:p>
    <w:p w:rsidR="004A67C9" w:rsidRDefault="004A67C9">
      <w:pPr>
        <w:tabs>
          <w:tab w:val="left" w:pos="180"/>
        </w:tabs>
        <w:ind w:left="180" w:hanging="180"/>
        <w:rPr>
          <w:rFonts w:ascii="Arial" w:hAnsi="Arial" w:cs="Arial"/>
          <w:sz w:val="22"/>
          <w:szCs w:val="22"/>
        </w:rPr>
      </w:pPr>
      <w:r>
        <w:rPr>
          <w:rFonts w:ascii="Arial" w:hAnsi="Arial" w:cs="Arial"/>
          <w:sz w:val="22"/>
          <w:szCs w:val="22"/>
        </w:rPr>
        <w:t xml:space="preserve">   In order to be exempted from a semester courses of 0.5 </w:t>
      </w:r>
      <w:proofErr w:type="gramStart"/>
      <w:r>
        <w:rPr>
          <w:rFonts w:ascii="Arial" w:hAnsi="Arial" w:cs="Arial"/>
          <w:sz w:val="22"/>
          <w:szCs w:val="22"/>
        </w:rPr>
        <w:t>credit</w:t>
      </w:r>
      <w:proofErr w:type="gramEnd"/>
      <w:r>
        <w:rPr>
          <w:rFonts w:ascii="Arial" w:hAnsi="Arial" w:cs="Arial"/>
          <w:sz w:val="22"/>
          <w:szCs w:val="22"/>
        </w:rPr>
        <w:t>, a senior must be in good   standing with the school, have the concurrence of the teacher, and meet the following criteria:</w:t>
      </w:r>
    </w:p>
    <w:p w:rsidR="004A67C9" w:rsidRDefault="004A67C9">
      <w:pPr>
        <w:ind w:left="36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cumulative average of no lower than 90 for the semester;</w:t>
      </w:r>
    </w:p>
    <w:p w:rsidR="004A67C9" w:rsidRDefault="004A67C9">
      <w:pPr>
        <w:ind w:firstLine="720"/>
        <w:rPr>
          <w:rFonts w:ascii="Arial" w:hAnsi="Arial" w:cs="Arial"/>
          <w:sz w:val="22"/>
          <w:szCs w:val="22"/>
        </w:rPr>
      </w:pPr>
      <w:proofErr w:type="gramStart"/>
      <w:r>
        <w:rPr>
          <w:rFonts w:ascii="Arial" w:hAnsi="Arial" w:cs="Arial"/>
          <w:sz w:val="22"/>
          <w:szCs w:val="22"/>
        </w:rPr>
        <w:t>no</w:t>
      </w:r>
      <w:proofErr w:type="gramEnd"/>
      <w:r>
        <w:rPr>
          <w:rFonts w:ascii="Arial" w:hAnsi="Arial" w:cs="Arial"/>
          <w:sz w:val="22"/>
          <w:szCs w:val="22"/>
        </w:rPr>
        <w:t xml:space="preserve"> more than nine (9) absences for the semester</w:t>
      </w:r>
    </w:p>
    <w:p w:rsidR="004A67C9" w:rsidRDefault="004A67C9">
      <w:pPr>
        <w:ind w:firstLine="720"/>
        <w:rPr>
          <w:rFonts w:ascii="Arial" w:hAnsi="Arial" w:cs="Arial"/>
          <w:sz w:val="22"/>
          <w:szCs w:val="22"/>
        </w:rPr>
      </w:pPr>
      <w:r>
        <w:rPr>
          <w:rFonts w:ascii="Arial" w:hAnsi="Arial" w:cs="Arial"/>
          <w:sz w:val="22"/>
          <w:szCs w:val="22"/>
        </w:rPr>
        <w:tab/>
      </w:r>
    </w:p>
    <w:p w:rsidR="004A67C9" w:rsidRDefault="004A67C9">
      <w:pPr>
        <w:rPr>
          <w:rFonts w:ascii="Arial" w:hAnsi="Arial" w:cs="Arial"/>
          <w:sz w:val="22"/>
          <w:szCs w:val="22"/>
        </w:rPr>
      </w:pPr>
      <w:r>
        <w:rPr>
          <w:rFonts w:ascii="Arial" w:hAnsi="Arial" w:cs="Arial"/>
          <w:sz w:val="22"/>
          <w:szCs w:val="22"/>
        </w:rPr>
        <w:t>Any senior who exceeds the number of absences because of prolonged illness or family emergency may request a waiver from the administration at least one week before exam week.</w:t>
      </w:r>
    </w:p>
    <w:p w:rsidR="004A67C9" w:rsidRDefault="004A67C9">
      <w:pPr>
        <w:rPr>
          <w:rFonts w:ascii="Arial" w:hAnsi="Arial" w:cs="Arial"/>
          <w:sz w:val="22"/>
          <w:szCs w:val="22"/>
        </w:rPr>
      </w:pPr>
    </w:p>
    <w:p w:rsidR="004A67C9" w:rsidRDefault="004A67C9">
      <w:pPr>
        <w:ind w:left="180" w:hanging="180"/>
        <w:rPr>
          <w:rFonts w:ascii="Arial" w:hAnsi="Arial" w:cs="Arial"/>
          <w:sz w:val="22"/>
          <w:szCs w:val="22"/>
        </w:rPr>
      </w:pPr>
      <w:r>
        <w:rPr>
          <w:rFonts w:ascii="Arial" w:hAnsi="Arial" w:cs="Arial"/>
          <w:sz w:val="22"/>
          <w:szCs w:val="22"/>
        </w:rPr>
        <w:t xml:space="preserve">7. CLASS RANK: </w:t>
      </w:r>
      <w:smartTag w:uri="urn:schemas-microsoft-com:office:smarttags" w:element="place">
        <w:smartTag w:uri="urn:schemas-microsoft-com:office:smarttags" w:element="PlaceName">
          <w:r>
            <w:rPr>
              <w:rFonts w:ascii="Arial" w:hAnsi="Arial" w:cs="Arial"/>
              <w:sz w:val="22"/>
              <w:szCs w:val="22"/>
            </w:rPr>
            <w:t>Roanoke</w:t>
          </w:r>
        </w:smartTag>
        <w:r>
          <w:rPr>
            <w:rFonts w:ascii="Arial" w:hAnsi="Arial" w:cs="Arial"/>
            <w:sz w:val="22"/>
            <w:szCs w:val="22"/>
          </w:rPr>
          <w:t xml:space="preserve"> </w:t>
        </w:r>
        <w:smartTag w:uri="urn:schemas-microsoft-com:office:smarttags" w:element="PlaceName">
          <w:r>
            <w:rPr>
              <w:rFonts w:ascii="Arial" w:hAnsi="Arial" w:cs="Arial"/>
              <w:sz w:val="22"/>
              <w:szCs w:val="22"/>
            </w:rPr>
            <w:t>Catholic</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(RCS) does not rank students; instead, RCS computes a cumulative grade average.</w:t>
      </w:r>
    </w:p>
    <w:p w:rsidR="004A67C9" w:rsidRDefault="004A67C9">
      <w:pPr>
        <w:rPr>
          <w:rFonts w:ascii="Arial" w:hAnsi="Arial" w:cs="Arial"/>
          <w:sz w:val="22"/>
          <w:szCs w:val="22"/>
        </w:rPr>
      </w:pPr>
    </w:p>
    <w:p w:rsidR="004A67C9" w:rsidRDefault="004A67C9">
      <w:pPr>
        <w:ind w:left="180" w:hanging="180"/>
        <w:rPr>
          <w:rFonts w:ascii="Arial" w:hAnsi="Arial" w:cs="Arial"/>
          <w:sz w:val="22"/>
          <w:szCs w:val="22"/>
        </w:rPr>
      </w:pPr>
      <w:r>
        <w:rPr>
          <w:rFonts w:ascii="Arial" w:hAnsi="Arial" w:cs="Arial"/>
          <w:sz w:val="22"/>
          <w:szCs w:val="22"/>
        </w:rPr>
        <w:t xml:space="preserve">8. SUMMER SCHOOL </w:t>
      </w:r>
      <w:smartTag w:uri="urn:schemas-microsoft-com:office:smarttags" w:element="stockticker">
        <w:r>
          <w:rPr>
            <w:rFonts w:ascii="Arial" w:hAnsi="Arial" w:cs="Arial"/>
            <w:sz w:val="22"/>
            <w:szCs w:val="22"/>
          </w:rPr>
          <w:t>WORK</w:t>
        </w:r>
      </w:smartTag>
      <w:r>
        <w:rPr>
          <w:rFonts w:ascii="Arial" w:hAnsi="Arial" w:cs="Arial"/>
          <w:sz w:val="22"/>
          <w:szCs w:val="22"/>
        </w:rPr>
        <w:t>:  Grades earned for summer school work will be identified as such on the student’s cumulative record.  A letter grade received for summer school work will be converted to a numeric value according to the school’s standard as stated in paragraph 3 of this section.  Such grades will be averaged with the grades earned in the RCS courses and included in the GPA.  Both grades are recorded on students’ records.</w:t>
      </w:r>
    </w:p>
    <w:p w:rsidR="004A67C9" w:rsidRDefault="004A67C9">
      <w:pPr>
        <w:tabs>
          <w:tab w:val="num" w:pos="720"/>
        </w:tabs>
        <w:ind w:left="360"/>
        <w:rPr>
          <w:rFonts w:ascii="Arial" w:hAnsi="Arial" w:cs="Arial"/>
          <w:sz w:val="22"/>
          <w:szCs w:val="22"/>
        </w:rPr>
      </w:pPr>
      <w:r>
        <w:rPr>
          <w:rFonts w:ascii="Arial" w:hAnsi="Arial" w:cs="Arial"/>
          <w:sz w:val="22"/>
          <w:szCs w:val="22"/>
        </w:rPr>
        <w:t xml:space="preserve"> </w:t>
      </w:r>
    </w:p>
    <w:p w:rsidR="004A67C9" w:rsidRDefault="004A67C9">
      <w:pPr>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rPr>
          <w:rFonts w:ascii="Arial" w:hAnsi="Arial" w:cs="Arial"/>
          <w:sz w:val="22"/>
          <w:szCs w:val="22"/>
        </w:rPr>
      </w:pPr>
    </w:p>
    <w:p w:rsidR="004A67C9" w:rsidRDefault="004A67C9">
      <w:pPr>
        <w:ind w:left="180" w:hanging="180"/>
        <w:jc w:val="center"/>
        <w:rPr>
          <w:rFonts w:ascii="Arial" w:hAnsi="Arial" w:cs="Arial"/>
          <w:b/>
          <w:bCs/>
          <w:i/>
          <w:iCs/>
        </w:rPr>
      </w:pPr>
      <w:r>
        <w:rPr>
          <w:rFonts w:ascii="Arial" w:hAnsi="Arial" w:cs="Arial"/>
          <w:b/>
          <w:bCs/>
          <w:i/>
          <w:iCs/>
        </w:rPr>
        <w:sym w:font="Symbol" w:char="F0A8"/>
      </w:r>
      <w:r>
        <w:rPr>
          <w:rFonts w:ascii="Arial" w:hAnsi="Arial" w:cs="Arial"/>
          <w:b/>
          <w:bCs/>
          <w:i/>
          <w:iCs/>
        </w:rPr>
        <w:t xml:space="preserve"> COURSE SELECTION CONSIDERATIONS </w:t>
      </w:r>
      <w:r>
        <w:rPr>
          <w:rFonts w:ascii="Arial" w:hAnsi="Arial" w:cs="Arial"/>
          <w:b/>
          <w:bCs/>
          <w:i/>
          <w:iCs/>
        </w:rPr>
        <w:sym w:font="Symbol" w:char="F0A8"/>
      </w:r>
    </w:p>
    <w:p w:rsidR="004A67C9" w:rsidRDefault="004A67C9">
      <w:pPr>
        <w:rPr>
          <w:rFonts w:ascii="Arial" w:hAnsi="Arial" w:cs="Arial"/>
          <w:sz w:val="22"/>
          <w:szCs w:val="22"/>
        </w:rPr>
      </w:pPr>
    </w:p>
    <w:p w:rsidR="004A67C9" w:rsidRDefault="004A67C9">
      <w:pPr>
        <w:numPr>
          <w:ilvl w:val="0"/>
          <w:numId w:val="9"/>
        </w:numPr>
        <w:tabs>
          <w:tab w:val="clear" w:pos="720"/>
          <w:tab w:val="num" w:pos="360"/>
        </w:tabs>
        <w:ind w:left="360"/>
        <w:rPr>
          <w:rFonts w:ascii="Arial" w:hAnsi="Arial" w:cs="Arial"/>
          <w:sz w:val="22"/>
          <w:szCs w:val="22"/>
        </w:rPr>
      </w:pPr>
      <w:r>
        <w:rPr>
          <w:rFonts w:ascii="Arial" w:hAnsi="Arial" w:cs="Arial"/>
          <w:sz w:val="22"/>
          <w:szCs w:val="22"/>
        </w:rPr>
        <w:t>Students in grades 8, 9, and 10 are required to take seven (7) major subjects (including Theology) a year; students in grades 11 and 12 are encouraged to take seven (7) courses and are required to take a minimum of six (6) courses (including Theology).</w:t>
      </w:r>
    </w:p>
    <w:p w:rsidR="00387310" w:rsidRDefault="00387310" w:rsidP="00387310">
      <w:pPr>
        <w:ind w:left="360"/>
        <w:rPr>
          <w:rFonts w:ascii="Arial" w:hAnsi="Arial" w:cs="Arial"/>
          <w:sz w:val="22"/>
          <w:szCs w:val="22"/>
        </w:rPr>
      </w:pPr>
    </w:p>
    <w:p w:rsidR="004A67C9" w:rsidRDefault="004A67C9">
      <w:pPr>
        <w:numPr>
          <w:ilvl w:val="0"/>
          <w:numId w:val="8"/>
        </w:numPr>
        <w:tabs>
          <w:tab w:val="clear" w:pos="720"/>
          <w:tab w:val="num" w:pos="360"/>
        </w:tabs>
        <w:ind w:left="360"/>
        <w:rPr>
          <w:rFonts w:ascii="Arial" w:hAnsi="Arial" w:cs="Arial"/>
          <w:sz w:val="22"/>
          <w:szCs w:val="22"/>
        </w:rPr>
      </w:pPr>
      <w:r>
        <w:rPr>
          <w:rFonts w:ascii="Arial" w:hAnsi="Arial" w:cs="Arial"/>
          <w:sz w:val="22"/>
          <w:szCs w:val="22"/>
        </w:rPr>
        <w:t xml:space="preserve">Roanoke Catholic’s academic program is centered on a core curriculum of traditional subjects in a college preparatory setting.  A student graduating from Roanoke Catholic will have completed, in most cases, the requirements for the Advanced Studies Diploma as outlined by the Board of Education of the </w:t>
      </w:r>
      <w:smartTag w:uri="urn:schemas-microsoft-com:office:smarttags" w:element="place">
        <w:smartTag w:uri="urn:schemas-microsoft-com:office:smarttags" w:element="PlaceType">
          <w:r>
            <w:rPr>
              <w:rFonts w:ascii="Arial" w:hAnsi="Arial" w:cs="Arial"/>
              <w:sz w:val="22"/>
              <w:szCs w:val="22"/>
            </w:rPr>
            <w:t>Commonwealth</w:t>
          </w:r>
        </w:smartTag>
        <w:r>
          <w:rPr>
            <w:rFonts w:ascii="Arial" w:hAnsi="Arial" w:cs="Arial"/>
            <w:sz w:val="22"/>
            <w:szCs w:val="22"/>
          </w:rPr>
          <w:t xml:space="preserve"> of </w:t>
        </w:r>
        <w:smartTag w:uri="urn:schemas-microsoft-com:office:smarttags" w:element="PlaceName">
          <w:r>
            <w:rPr>
              <w:rFonts w:ascii="Arial" w:hAnsi="Arial" w:cs="Arial"/>
              <w:sz w:val="22"/>
              <w:szCs w:val="22"/>
            </w:rPr>
            <w:t>Virginia</w:t>
          </w:r>
        </w:smartTag>
      </w:smartTag>
    </w:p>
    <w:p w:rsidR="004A67C9" w:rsidRDefault="004A67C9">
      <w:pPr>
        <w:ind w:left="360" w:hanging="360"/>
        <w:rPr>
          <w:rFonts w:ascii="Arial" w:hAnsi="Arial" w:cs="Arial"/>
          <w:sz w:val="22"/>
          <w:szCs w:val="22"/>
        </w:rPr>
      </w:pPr>
    </w:p>
    <w:p w:rsidR="004A67C9" w:rsidRDefault="004A67C9">
      <w:pPr>
        <w:numPr>
          <w:ilvl w:val="0"/>
          <w:numId w:val="7"/>
        </w:numPr>
        <w:tabs>
          <w:tab w:val="clear" w:pos="720"/>
          <w:tab w:val="num" w:pos="360"/>
        </w:tabs>
        <w:ind w:left="360"/>
        <w:rPr>
          <w:rFonts w:ascii="Arial" w:hAnsi="Arial" w:cs="Arial"/>
          <w:sz w:val="22"/>
          <w:szCs w:val="22"/>
        </w:rPr>
      </w:pPr>
      <w:r>
        <w:rPr>
          <w:rFonts w:ascii="Arial" w:hAnsi="Arial" w:cs="Arial"/>
          <w:sz w:val="22"/>
          <w:szCs w:val="22"/>
        </w:rPr>
        <w:t xml:space="preserve">Academic averages and the number of advanced courses taken are important considerations to colleges with competitive admission standards. </w:t>
      </w:r>
    </w:p>
    <w:p w:rsidR="004A67C9" w:rsidRDefault="004A67C9">
      <w:pPr>
        <w:ind w:left="180" w:hanging="180"/>
        <w:rPr>
          <w:rFonts w:ascii="Arial" w:hAnsi="Arial" w:cs="Arial"/>
          <w:sz w:val="22"/>
          <w:szCs w:val="22"/>
        </w:rPr>
      </w:pPr>
    </w:p>
    <w:p w:rsidR="004A67C9" w:rsidRDefault="004A67C9">
      <w:pPr>
        <w:numPr>
          <w:ilvl w:val="0"/>
          <w:numId w:val="6"/>
        </w:numPr>
        <w:tabs>
          <w:tab w:val="clear" w:pos="720"/>
          <w:tab w:val="num" w:pos="360"/>
        </w:tabs>
        <w:ind w:left="360"/>
        <w:rPr>
          <w:rFonts w:ascii="Arial" w:hAnsi="Arial" w:cs="Arial"/>
          <w:sz w:val="22"/>
          <w:szCs w:val="22"/>
        </w:rPr>
      </w:pPr>
      <w:r>
        <w:rPr>
          <w:rFonts w:ascii="Arial" w:hAnsi="Arial" w:cs="Arial"/>
          <w:sz w:val="22"/>
          <w:szCs w:val="22"/>
        </w:rPr>
        <w:t>Students should study the same foreign language for at least two years. Students also should plan to begin the first level of a foreign language no later than grade 10. In some cases, students who receive 3 or more credits in the same foreign language may not be required to fulfill a foreign language requirement in college.  However, if students intend to study the same language in college, they should take the third or fourth year of the language during their senior year. For the Advanced Studies diploma, students are required to take a minimum of three years of a single language or two credits each of two languages.</w:t>
      </w:r>
    </w:p>
    <w:p w:rsidR="004A67C9" w:rsidRDefault="004A67C9">
      <w:pPr>
        <w:tabs>
          <w:tab w:val="num" w:pos="360"/>
        </w:tabs>
        <w:ind w:left="360" w:hanging="360"/>
        <w:rPr>
          <w:rFonts w:ascii="Arial" w:hAnsi="Arial" w:cs="Arial"/>
          <w:sz w:val="22"/>
          <w:szCs w:val="22"/>
        </w:rPr>
      </w:pPr>
    </w:p>
    <w:p w:rsidR="004A67C9" w:rsidRDefault="004A67C9">
      <w:pPr>
        <w:numPr>
          <w:ilvl w:val="0"/>
          <w:numId w:val="5"/>
        </w:numPr>
        <w:tabs>
          <w:tab w:val="clear" w:pos="720"/>
          <w:tab w:val="num" w:pos="360"/>
        </w:tabs>
        <w:ind w:left="360"/>
        <w:rPr>
          <w:rFonts w:ascii="Arial" w:hAnsi="Arial" w:cs="Arial"/>
          <w:sz w:val="22"/>
          <w:szCs w:val="22"/>
        </w:rPr>
      </w:pPr>
      <w:r>
        <w:rPr>
          <w:rFonts w:ascii="Arial" w:hAnsi="Arial" w:cs="Arial"/>
          <w:sz w:val="22"/>
          <w:szCs w:val="22"/>
        </w:rPr>
        <w:t>Admission to courses with large enrollments will be granted according to the following criteria:</w:t>
      </w:r>
    </w:p>
    <w:p w:rsidR="004A67C9" w:rsidRDefault="004A67C9">
      <w:pPr>
        <w:tabs>
          <w:tab w:val="num" w:pos="540"/>
        </w:tabs>
        <w:ind w:left="360" w:hanging="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class size not to exceed the school’s standards;</w:t>
      </w:r>
    </w:p>
    <w:p w:rsidR="004A67C9" w:rsidRDefault="004A67C9">
      <w:pPr>
        <w:tabs>
          <w:tab w:val="num" w:pos="540"/>
        </w:tabs>
        <w:ind w:left="360" w:hanging="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w:t>
      </w:r>
      <w:proofErr w:type="gramEnd"/>
      <w:r>
        <w:rPr>
          <w:rFonts w:ascii="Arial" w:hAnsi="Arial" w:cs="Arial"/>
          <w:sz w:val="22"/>
          <w:szCs w:val="22"/>
        </w:rPr>
        <w:t>. grade level (seniors first, then juniors, then sophomores, etc.)</w:t>
      </w:r>
    </w:p>
    <w:p w:rsidR="004A67C9" w:rsidRDefault="004A67C9">
      <w:pPr>
        <w:tabs>
          <w:tab w:val="num" w:pos="540"/>
        </w:tabs>
        <w:ind w:left="360" w:hanging="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w:t>
      </w:r>
      <w:proofErr w:type="gramEnd"/>
      <w:r>
        <w:rPr>
          <w:rFonts w:ascii="Arial" w:hAnsi="Arial" w:cs="Arial"/>
          <w:sz w:val="22"/>
          <w:szCs w:val="22"/>
        </w:rPr>
        <w:t>. the date by which the course selection sheet was submitted.</w:t>
      </w:r>
    </w:p>
    <w:p w:rsidR="004A67C9" w:rsidRDefault="004A67C9">
      <w:pPr>
        <w:tabs>
          <w:tab w:val="num" w:pos="540"/>
        </w:tabs>
        <w:ind w:left="360" w:hanging="360"/>
        <w:rPr>
          <w:rFonts w:ascii="Arial" w:hAnsi="Arial" w:cs="Arial"/>
          <w:sz w:val="22"/>
          <w:szCs w:val="22"/>
        </w:rPr>
      </w:pPr>
    </w:p>
    <w:p w:rsidR="004A67C9" w:rsidRDefault="004A67C9" w:rsidP="009E5C69">
      <w:pPr>
        <w:tabs>
          <w:tab w:val="num" w:pos="540"/>
        </w:tabs>
        <w:ind w:left="270" w:hanging="270"/>
        <w:rPr>
          <w:rFonts w:ascii="Arial" w:hAnsi="Arial" w:cs="Arial"/>
          <w:sz w:val="22"/>
          <w:szCs w:val="22"/>
        </w:rPr>
      </w:pPr>
      <w:r>
        <w:rPr>
          <w:rFonts w:ascii="Arial" w:hAnsi="Arial" w:cs="Arial"/>
          <w:sz w:val="22"/>
          <w:szCs w:val="22"/>
        </w:rPr>
        <w:t>6.  An elective course will be offered only when a sufficient number of students select the course. The school reserves the right to cancel a course for which there is not a teacher available or for which there is inadequate enrollment.</w:t>
      </w:r>
    </w:p>
    <w:p w:rsidR="004A67C9" w:rsidRDefault="004A67C9">
      <w:pPr>
        <w:tabs>
          <w:tab w:val="num" w:pos="540"/>
        </w:tabs>
        <w:ind w:left="360" w:hanging="360"/>
        <w:rPr>
          <w:rFonts w:ascii="Arial" w:hAnsi="Arial" w:cs="Arial"/>
          <w:sz w:val="22"/>
          <w:szCs w:val="22"/>
        </w:rPr>
      </w:pPr>
    </w:p>
    <w:p w:rsidR="004A67C9" w:rsidRDefault="004A67C9" w:rsidP="006E097D">
      <w:pPr>
        <w:ind w:left="270" w:hanging="270"/>
        <w:rPr>
          <w:rFonts w:ascii="Arial" w:hAnsi="Arial" w:cs="Arial"/>
          <w:sz w:val="22"/>
          <w:szCs w:val="22"/>
        </w:rPr>
      </w:pPr>
      <w:r>
        <w:rPr>
          <w:rFonts w:ascii="Arial" w:hAnsi="Arial" w:cs="Arial"/>
          <w:sz w:val="22"/>
          <w:szCs w:val="22"/>
        </w:rPr>
        <w:t xml:space="preserve">7. College entrance requirements vary; therefore, it is essential that a college-bound </w:t>
      </w:r>
      <w:r w:rsidR="00387310">
        <w:rPr>
          <w:rFonts w:ascii="Arial" w:hAnsi="Arial" w:cs="Arial"/>
          <w:sz w:val="22"/>
          <w:szCs w:val="22"/>
        </w:rPr>
        <w:t>student understand</w:t>
      </w:r>
      <w:r>
        <w:rPr>
          <w:rFonts w:ascii="Arial" w:hAnsi="Arial" w:cs="Arial"/>
          <w:sz w:val="22"/>
          <w:szCs w:val="22"/>
        </w:rPr>
        <w:t xml:space="preserve"> the entrance requirements of the college of his/her choice as early as possible.</w:t>
      </w:r>
    </w:p>
    <w:p w:rsidR="006E097D" w:rsidRDefault="006E097D">
      <w:pPr>
        <w:rPr>
          <w:rFonts w:ascii="Arial" w:hAnsi="Arial" w:cs="Arial"/>
          <w:sz w:val="22"/>
          <w:szCs w:val="22"/>
        </w:rPr>
      </w:pPr>
    </w:p>
    <w:p w:rsidR="004A67C9" w:rsidRDefault="004A67C9" w:rsidP="006E097D">
      <w:pPr>
        <w:ind w:left="270" w:hanging="270"/>
        <w:rPr>
          <w:rFonts w:ascii="Arial" w:hAnsi="Arial" w:cs="Arial"/>
          <w:sz w:val="22"/>
          <w:szCs w:val="22"/>
        </w:rPr>
      </w:pPr>
      <w:r>
        <w:rPr>
          <w:rFonts w:ascii="Arial" w:hAnsi="Arial" w:cs="Arial"/>
          <w:sz w:val="22"/>
          <w:szCs w:val="22"/>
        </w:rPr>
        <w:lastRenderedPageBreak/>
        <w:t>8. Any students interested in the challenge of Advanced Placement (AP) courses and/or the possibility of receiving college credit based on AP exam scores must apply for admission to the AP classes offered by Roanoke Catholic School: For 201</w:t>
      </w:r>
      <w:r w:rsidR="005B3610">
        <w:rPr>
          <w:rFonts w:ascii="Arial" w:hAnsi="Arial" w:cs="Arial"/>
          <w:sz w:val="22"/>
          <w:szCs w:val="22"/>
        </w:rPr>
        <w:t>6</w:t>
      </w:r>
      <w:r>
        <w:rPr>
          <w:rFonts w:ascii="Arial" w:hAnsi="Arial" w:cs="Arial"/>
          <w:sz w:val="22"/>
          <w:szCs w:val="22"/>
        </w:rPr>
        <w:t>-201</w:t>
      </w:r>
      <w:r w:rsidR="005B3610">
        <w:rPr>
          <w:rFonts w:ascii="Arial" w:hAnsi="Arial" w:cs="Arial"/>
          <w:sz w:val="22"/>
          <w:szCs w:val="22"/>
        </w:rPr>
        <w:t>7</w:t>
      </w:r>
      <w:r>
        <w:rPr>
          <w:rFonts w:ascii="Arial" w:hAnsi="Arial" w:cs="Arial"/>
          <w:sz w:val="22"/>
          <w:szCs w:val="22"/>
        </w:rPr>
        <w:t xml:space="preserve"> the following AP courses will be offered:  AP Biology, AP Chemistry, AP English: Language and Composition, AP English: Literature and Composition, AP United States History, and AP Physics.</w:t>
      </w:r>
    </w:p>
    <w:p w:rsidR="004A67C9" w:rsidRDefault="004A67C9" w:rsidP="003260AD">
      <w:pPr>
        <w:ind w:left="180" w:hanging="180"/>
        <w:rPr>
          <w:rFonts w:ascii="Arial" w:hAnsi="Arial" w:cs="Arial"/>
          <w:sz w:val="16"/>
          <w:szCs w:val="16"/>
        </w:rPr>
      </w:pPr>
    </w:p>
    <w:p w:rsidR="004A67C9" w:rsidRDefault="004A67C9">
      <w:pPr>
        <w:ind w:left="180"/>
        <w:rPr>
          <w:rFonts w:ascii="Arial" w:hAnsi="Arial" w:cs="Arial"/>
          <w:sz w:val="22"/>
          <w:szCs w:val="22"/>
        </w:rPr>
      </w:pPr>
      <w:r>
        <w:rPr>
          <w:rFonts w:ascii="Arial" w:hAnsi="Arial" w:cs="Arial"/>
          <w:sz w:val="22"/>
          <w:szCs w:val="22"/>
        </w:rPr>
        <w:t xml:space="preserve">Selection for AP courses will take place before regular course selection. During the AP course selection process, rising juniors and seniors receive information about application procedures and acceptance criteria, which are based on students’ grades, standardized verbal test scores, teachers’ evaluations, and essays assigned by the individual AP teachers. </w:t>
      </w:r>
    </w:p>
    <w:p w:rsidR="004A67C9" w:rsidRDefault="004A67C9">
      <w:pPr>
        <w:ind w:left="360"/>
        <w:rPr>
          <w:rFonts w:ascii="Arial" w:hAnsi="Arial" w:cs="Arial"/>
          <w:sz w:val="22"/>
          <w:szCs w:val="22"/>
        </w:rPr>
      </w:pPr>
    </w:p>
    <w:p w:rsidR="004A67C9" w:rsidRDefault="004A67C9" w:rsidP="001D427A">
      <w:pPr>
        <w:pStyle w:val="BodyText2"/>
        <w:numPr>
          <w:ilvl w:val="0"/>
          <w:numId w:val="16"/>
        </w:numPr>
      </w:pPr>
      <w:r>
        <w:t xml:space="preserve">Selection of courses should be done only after serious, careful, and thoughtful consultation among students, parents, teachers, and the Academic Advisor. Therefore, once a student chooses courses and these choices are verified by the students, parents, and approved by the Academic Advisor, the student will not be allowed to change course selections after the first nine weeks for year courses or after the first five weeks for semester courses.  </w:t>
      </w:r>
    </w:p>
    <w:p w:rsidR="001D427A" w:rsidRDefault="001D427A" w:rsidP="001D427A">
      <w:pPr>
        <w:pStyle w:val="BodyText2"/>
        <w:ind w:left="90" w:firstLine="0"/>
      </w:pPr>
    </w:p>
    <w:p w:rsidR="004A67C9" w:rsidRDefault="004A67C9" w:rsidP="001D427A">
      <w:pPr>
        <w:pStyle w:val="BodyText2"/>
        <w:numPr>
          <w:ilvl w:val="0"/>
          <w:numId w:val="16"/>
        </w:numPr>
        <w:tabs>
          <w:tab w:val="clear" w:pos="450"/>
          <w:tab w:val="num" w:pos="0"/>
        </w:tabs>
        <w:ind w:left="90" w:firstLine="0"/>
      </w:pPr>
      <w:r>
        <w:t>Students may make adjustments in their course loads using the following guidelines:</w:t>
      </w:r>
    </w:p>
    <w:p w:rsidR="004A67C9" w:rsidRDefault="004A67C9">
      <w:pPr>
        <w:numPr>
          <w:ilvl w:val="0"/>
          <w:numId w:val="2"/>
        </w:numPr>
        <w:rPr>
          <w:rFonts w:ascii="Arial" w:hAnsi="Arial" w:cs="Arial"/>
          <w:sz w:val="22"/>
          <w:szCs w:val="22"/>
        </w:rPr>
      </w:pPr>
      <w:r>
        <w:rPr>
          <w:rFonts w:ascii="Arial" w:hAnsi="Arial" w:cs="Arial"/>
          <w:sz w:val="22"/>
          <w:szCs w:val="22"/>
        </w:rPr>
        <w:t>Students need to be aware of their progress in each class and should ask teachers for help as needed.</w:t>
      </w:r>
    </w:p>
    <w:p w:rsidR="004A67C9" w:rsidRDefault="004A67C9">
      <w:pPr>
        <w:numPr>
          <w:ilvl w:val="0"/>
          <w:numId w:val="2"/>
        </w:numPr>
        <w:rPr>
          <w:rFonts w:ascii="Arial" w:hAnsi="Arial" w:cs="Arial"/>
          <w:sz w:val="22"/>
          <w:szCs w:val="22"/>
        </w:rPr>
      </w:pPr>
      <w:r>
        <w:rPr>
          <w:rFonts w:ascii="Arial" w:hAnsi="Arial" w:cs="Arial"/>
          <w:sz w:val="22"/>
          <w:szCs w:val="22"/>
        </w:rPr>
        <w:t xml:space="preserve">Changes in students’ schedules must be approved in writing by the Academic Advisor.  The form must be signed by the students, the parent, and the Academic Advisor.  </w:t>
      </w:r>
    </w:p>
    <w:p w:rsidR="004A67C9" w:rsidRDefault="004A67C9">
      <w:pPr>
        <w:numPr>
          <w:ilvl w:val="0"/>
          <w:numId w:val="2"/>
        </w:numPr>
        <w:rPr>
          <w:rFonts w:ascii="Arial" w:hAnsi="Arial" w:cs="Arial"/>
          <w:sz w:val="22"/>
          <w:szCs w:val="22"/>
        </w:rPr>
      </w:pPr>
      <w:r>
        <w:rPr>
          <w:rFonts w:ascii="Arial" w:hAnsi="Arial" w:cs="Arial"/>
          <w:sz w:val="22"/>
          <w:szCs w:val="22"/>
        </w:rPr>
        <w:t>Courses may not be dropped without penalty after the date on which first quarter interims are distributed. No year course may be dropped after the first nine weeks; no semester course may be dropped after the first five weeks.</w:t>
      </w:r>
    </w:p>
    <w:p w:rsidR="004A67C9" w:rsidRDefault="004A67C9">
      <w:pPr>
        <w:numPr>
          <w:ilvl w:val="0"/>
          <w:numId w:val="2"/>
        </w:numPr>
        <w:rPr>
          <w:rFonts w:ascii="Arial" w:hAnsi="Arial" w:cs="Arial"/>
          <w:sz w:val="22"/>
          <w:szCs w:val="22"/>
        </w:rPr>
      </w:pPr>
      <w:r>
        <w:rPr>
          <w:rFonts w:ascii="Arial" w:hAnsi="Arial" w:cs="Arial"/>
          <w:sz w:val="22"/>
          <w:szCs w:val="22"/>
        </w:rPr>
        <w:t>If a student drops a class after the first quarter interim, this change will be considered a withdrawal.  At the time of withdrawal, if the student is failing the class, WF (withdrawal/failing) will be recorded on the student’s transcript.  If the student is passing at the time of withdrawal, WP (withdrawal/passing) will be recorded. “WF” and “WP” are not considered in the computation of the grade point average, and no credit will be awarded. For eligibility purposes, WF is considered “failing.”</w:t>
      </w:r>
    </w:p>
    <w:p w:rsidR="004A67C9" w:rsidRDefault="004A67C9">
      <w:pPr>
        <w:ind w:left="360"/>
        <w:rPr>
          <w:rFonts w:ascii="Arial" w:hAnsi="Arial" w:cs="Arial"/>
          <w:sz w:val="22"/>
          <w:szCs w:val="22"/>
        </w:rPr>
      </w:pPr>
    </w:p>
    <w:p w:rsidR="004A67C9" w:rsidRDefault="004A67C9">
      <w:pPr>
        <w:numPr>
          <w:ilvl w:val="0"/>
          <w:numId w:val="16"/>
        </w:numPr>
        <w:rPr>
          <w:rFonts w:ascii="Arial" w:hAnsi="Arial" w:cs="Arial"/>
          <w:sz w:val="22"/>
          <w:szCs w:val="22"/>
        </w:rPr>
      </w:pPr>
      <w:r>
        <w:rPr>
          <w:rFonts w:ascii="Arial" w:hAnsi="Arial" w:cs="Arial"/>
          <w:sz w:val="22"/>
          <w:szCs w:val="22"/>
        </w:rPr>
        <w:t>The following reasons for change of course will not be considered:</w:t>
      </w:r>
    </w:p>
    <w:p w:rsidR="004A67C9" w:rsidRDefault="004A67C9">
      <w:pPr>
        <w:numPr>
          <w:ilvl w:val="1"/>
          <w:numId w:val="16"/>
        </w:numPr>
        <w:rPr>
          <w:rFonts w:ascii="Arial" w:hAnsi="Arial" w:cs="Arial"/>
          <w:sz w:val="22"/>
          <w:szCs w:val="22"/>
        </w:rPr>
      </w:pPr>
      <w:r>
        <w:rPr>
          <w:rFonts w:ascii="Arial" w:hAnsi="Arial" w:cs="Arial"/>
          <w:sz w:val="22"/>
          <w:szCs w:val="22"/>
        </w:rPr>
        <w:t>Dissatisfaction with a course or teacher</w:t>
      </w:r>
    </w:p>
    <w:p w:rsidR="004A67C9" w:rsidRDefault="004A67C9">
      <w:pPr>
        <w:numPr>
          <w:ilvl w:val="1"/>
          <w:numId w:val="16"/>
        </w:numPr>
        <w:rPr>
          <w:rFonts w:ascii="Arial" w:hAnsi="Arial" w:cs="Arial"/>
          <w:sz w:val="22"/>
          <w:szCs w:val="22"/>
        </w:rPr>
      </w:pPr>
      <w:r>
        <w:rPr>
          <w:rFonts w:ascii="Arial" w:hAnsi="Arial" w:cs="Arial"/>
          <w:sz w:val="22"/>
          <w:szCs w:val="22"/>
        </w:rPr>
        <w:t>Displeasure with one’s schedule</w:t>
      </w:r>
    </w:p>
    <w:p w:rsidR="004A67C9" w:rsidRDefault="004A67C9">
      <w:pPr>
        <w:numPr>
          <w:ilvl w:val="1"/>
          <w:numId w:val="16"/>
        </w:numPr>
        <w:rPr>
          <w:rFonts w:ascii="Arial" w:hAnsi="Arial" w:cs="Arial"/>
          <w:sz w:val="22"/>
          <w:szCs w:val="22"/>
        </w:rPr>
      </w:pPr>
      <w:r>
        <w:rPr>
          <w:rFonts w:ascii="Arial" w:hAnsi="Arial" w:cs="Arial"/>
          <w:sz w:val="22"/>
          <w:szCs w:val="22"/>
        </w:rPr>
        <w:t>Change of mind</w:t>
      </w:r>
    </w:p>
    <w:p w:rsidR="004A67C9" w:rsidRDefault="004A67C9">
      <w:pPr>
        <w:rPr>
          <w:rFonts w:ascii="Arial" w:hAnsi="Arial" w:cs="Arial"/>
          <w:sz w:val="22"/>
          <w:szCs w:val="22"/>
        </w:rPr>
      </w:pPr>
    </w:p>
    <w:p w:rsidR="004A67C9" w:rsidRDefault="004A67C9">
      <w:pPr>
        <w:numPr>
          <w:ilvl w:val="0"/>
          <w:numId w:val="16"/>
        </w:numPr>
        <w:rPr>
          <w:rFonts w:ascii="Arial" w:hAnsi="Arial" w:cs="Arial"/>
          <w:sz w:val="22"/>
          <w:szCs w:val="22"/>
        </w:rPr>
      </w:pPr>
      <w:r>
        <w:rPr>
          <w:rFonts w:ascii="Arial" w:hAnsi="Arial" w:cs="Arial"/>
          <w:sz w:val="22"/>
          <w:szCs w:val="22"/>
        </w:rPr>
        <w:t>If students fail a course at Roanoke Catholic School, they must repeat the course for credit.  Summer school offers some courses; Roanoke Catholic School does not offer summer school classes.  While it is the responsibility of students to register for summer school, the Guidance Office must approve their selection of summer school courses.  Information regarding summer school options can be obtained in May from the Guidance Office of Roanoke Catholic School.</w:t>
      </w:r>
    </w:p>
    <w:p w:rsidR="00204370" w:rsidRDefault="00204370" w:rsidP="00204370">
      <w:pPr>
        <w:ind w:left="450"/>
        <w:rPr>
          <w:rFonts w:ascii="Arial" w:hAnsi="Arial" w:cs="Arial"/>
          <w:sz w:val="22"/>
          <w:szCs w:val="22"/>
        </w:rPr>
      </w:pPr>
    </w:p>
    <w:p w:rsidR="004A67C9" w:rsidRDefault="004A67C9">
      <w:pPr>
        <w:numPr>
          <w:ilvl w:val="0"/>
          <w:numId w:val="16"/>
        </w:numPr>
        <w:rPr>
          <w:rFonts w:ascii="Arial" w:hAnsi="Arial" w:cs="Arial"/>
          <w:sz w:val="22"/>
          <w:szCs w:val="22"/>
        </w:rPr>
      </w:pPr>
      <w:r>
        <w:rPr>
          <w:rFonts w:ascii="Arial" w:hAnsi="Arial" w:cs="Arial"/>
          <w:sz w:val="22"/>
          <w:szCs w:val="22"/>
        </w:rPr>
        <w:t>Students may choose to retake any course taken during the school year or during summer school in order to enhance their knowledge of the subject or to improve their average.  (See number 8 on page 2.)</w:t>
      </w:r>
    </w:p>
    <w:p w:rsidR="004A67C9" w:rsidRDefault="004A67C9" w:rsidP="003260AD">
      <w:pPr>
        <w:rPr>
          <w:rFonts w:ascii="Arial" w:hAnsi="Arial" w:cs="Arial"/>
          <w:sz w:val="22"/>
          <w:szCs w:val="22"/>
        </w:rPr>
      </w:pPr>
    </w:p>
    <w:p w:rsidR="004A67C9" w:rsidRDefault="004A67C9">
      <w:pPr>
        <w:numPr>
          <w:ilvl w:val="0"/>
          <w:numId w:val="16"/>
        </w:numPr>
        <w:rPr>
          <w:rFonts w:ascii="Arial" w:hAnsi="Arial" w:cs="Arial"/>
          <w:sz w:val="22"/>
          <w:szCs w:val="22"/>
        </w:rPr>
      </w:pPr>
      <w:r>
        <w:rPr>
          <w:rFonts w:ascii="Arial" w:hAnsi="Arial" w:cs="Arial"/>
          <w:sz w:val="22"/>
          <w:szCs w:val="22"/>
        </w:rPr>
        <w:t xml:space="preserve"> In the event students fail and do not make up the course failed, their college or career recommendations and their graduation from Roanoke Catholic School may be jeopardized.</w:t>
      </w:r>
    </w:p>
    <w:p w:rsidR="004A67C9" w:rsidRDefault="004A67C9" w:rsidP="009E5C69">
      <w:pPr>
        <w:pStyle w:val="ListParagraph"/>
        <w:rPr>
          <w:rFonts w:ascii="Arial" w:hAnsi="Arial" w:cs="Arial"/>
          <w:sz w:val="22"/>
          <w:szCs w:val="22"/>
        </w:rPr>
      </w:pPr>
    </w:p>
    <w:p w:rsidR="004A67C9" w:rsidRDefault="004A67C9">
      <w:pPr>
        <w:numPr>
          <w:ilvl w:val="0"/>
          <w:numId w:val="16"/>
        </w:numPr>
        <w:rPr>
          <w:rFonts w:ascii="Arial" w:hAnsi="Arial" w:cs="Arial"/>
          <w:sz w:val="22"/>
          <w:szCs w:val="22"/>
        </w:rPr>
      </w:pPr>
      <w:r>
        <w:rPr>
          <w:rFonts w:ascii="Arial" w:hAnsi="Arial" w:cs="Arial"/>
          <w:sz w:val="22"/>
          <w:szCs w:val="22"/>
        </w:rPr>
        <w:t xml:space="preserve">The Guidance Office of Roanoke Catholic School must approve all issues regarding   </w:t>
      </w:r>
    </w:p>
    <w:p w:rsidR="004A67C9" w:rsidRDefault="004A67C9" w:rsidP="00204370">
      <w:pPr>
        <w:ind w:left="90"/>
        <w:rPr>
          <w:rFonts w:ascii="Arial" w:hAnsi="Arial" w:cs="Arial"/>
          <w:sz w:val="22"/>
          <w:szCs w:val="22"/>
        </w:rPr>
      </w:pPr>
      <w:r>
        <w:rPr>
          <w:rFonts w:ascii="Arial" w:hAnsi="Arial" w:cs="Arial"/>
          <w:sz w:val="22"/>
          <w:szCs w:val="22"/>
        </w:rPr>
        <w:t xml:space="preserve">   </w:t>
      </w:r>
      <w:r w:rsidR="00204370">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academic</w:t>
      </w:r>
      <w:proofErr w:type="gramEnd"/>
      <w:r>
        <w:rPr>
          <w:rFonts w:ascii="Arial" w:hAnsi="Arial" w:cs="Arial"/>
          <w:sz w:val="22"/>
          <w:szCs w:val="22"/>
        </w:rPr>
        <w:t xml:space="preserve"> credit in advance. </w:t>
      </w:r>
      <w:r w:rsidRPr="00A34837">
        <w:rPr>
          <w:rFonts w:ascii="Arial" w:hAnsi="Arial" w:cs="Arial"/>
          <w:sz w:val="22"/>
          <w:szCs w:val="22"/>
        </w:rPr>
        <w:t xml:space="preserve">The following </w:t>
      </w:r>
      <w:r>
        <w:rPr>
          <w:rFonts w:ascii="Arial" w:hAnsi="Arial" w:cs="Arial"/>
          <w:sz w:val="22"/>
          <w:szCs w:val="22"/>
        </w:rPr>
        <w:t xml:space="preserve">minimum </w:t>
      </w:r>
      <w:r w:rsidRPr="00A34837">
        <w:rPr>
          <w:rFonts w:ascii="Arial" w:hAnsi="Arial" w:cs="Arial"/>
          <w:sz w:val="22"/>
          <w:szCs w:val="22"/>
        </w:rPr>
        <w:t xml:space="preserve">cumulative credits are required for </w:t>
      </w:r>
      <w:r>
        <w:rPr>
          <w:rFonts w:ascii="Arial" w:hAnsi="Arial" w:cs="Arial"/>
          <w:sz w:val="22"/>
          <w:szCs w:val="22"/>
        </w:rPr>
        <w:t xml:space="preserve">  </w:t>
      </w:r>
    </w:p>
    <w:p w:rsidR="004A67C9" w:rsidRPr="00C8528C" w:rsidRDefault="004A67C9" w:rsidP="00204370">
      <w:pPr>
        <w:ind w:left="90"/>
        <w:rPr>
          <w:rFonts w:ascii="Arial" w:hAnsi="Arial" w:cs="Arial"/>
          <w:sz w:val="22"/>
          <w:szCs w:val="22"/>
        </w:rPr>
      </w:pPr>
      <w:r>
        <w:rPr>
          <w:rFonts w:ascii="Arial" w:hAnsi="Arial" w:cs="Arial"/>
          <w:sz w:val="22"/>
          <w:szCs w:val="22"/>
        </w:rPr>
        <w:t xml:space="preserve">   </w:t>
      </w:r>
      <w:r w:rsidR="00204370">
        <w:rPr>
          <w:rFonts w:ascii="Arial" w:hAnsi="Arial" w:cs="Arial"/>
          <w:sz w:val="22"/>
          <w:szCs w:val="22"/>
        </w:rPr>
        <w:t xml:space="preserve">   </w:t>
      </w:r>
      <w:proofErr w:type="gramStart"/>
      <w:r w:rsidRPr="00A34837">
        <w:rPr>
          <w:rFonts w:ascii="Arial" w:hAnsi="Arial" w:cs="Arial"/>
          <w:sz w:val="22"/>
          <w:szCs w:val="22"/>
        </w:rPr>
        <w:t>promotion</w:t>
      </w:r>
      <w:proofErr w:type="gramEnd"/>
      <w:r w:rsidRPr="00A34837">
        <w:rPr>
          <w:rFonts w:ascii="Arial" w:hAnsi="Arial" w:cs="Arial"/>
          <w:sz w:val="22"/>
          <w:szCs w:val="22"/>
        </w:rPr>
        <w:t>:</w:t>
      </w:r>
    </w:p>
    <w:p w:rsidR="004A67C9" w:rsidRPr="00A34837" w:rsidRDefault="004A67C9" w:rsidP="00C8528C">
      <w:pPr>
        <w:rPr>
          <w:rFonts w:ascii="Arial" w:hAnsi="Arial" w:cs="Arial"/>
          <w:sz w:val="22"/>
          <w:szCs w:val="22"/>
        </w:rPr>
      </w:pPr>
    </w:p>
    <w:p w:rsidR="004A67C9" w:rsidRPr="00A34837" w:rsidRDefault="004A67C9" w:rsidP="00C8528C">
      <w:pPr>
        <w:pStyle w:val="Heading1"/>
        <w:rPr>
          <w:rFonts w:ascii="Arial" w:hAnsi="Arial" w:cs="Arial"/>
          <w:sz w:val="22"/>
          <w:szCs w:val="22"/>
        </w:rPr>
      </w:pPr>
      <w:r w:rsidRPr="00A34837">
        <w:rPr>
          <w:rFonts w:ascii="Arial" w:hAnsi="Arial" w:cs="Arial"/>
          <w:sz w:val="22"/>
          <w:szCs w:val="22"/>
        </w:rPr>
        <w:lastRenderedPageBreak/>
        <w:tab/>
        <w:t>TO GRADE</w:t>
      </w:r>
      <w:r w:rsidRPr="00A34837">
        <w:rPr>
          <w:rFonts w:ascii="Arial" w:hAnsi="Arial" w:cs="Arial"/>
          <w:sz w:val="22"/>
          <w:szCs w:val="22"/>
        </w:rPr>
        <w:tab/>
      </w:r>
      <w:r w:rsidRPr="00A34837">
        <w:rPr>
          <w:rFonts w:ascii="Arial" w:hAnsi="Arial" w:cs="Arial"/>
          <w:sz w:val="22"/>
          <w:szCs w:val="22"/>
        </w:rPr>
        <w:tab/>
      </w:r>
      <w:r w:rsidRPr="00A34837">
        <w:rPr>
          <w:rFonts w:ascii="Arial" w:hAnsi="Arial" w:cs="Arial"/>
          <w:sz w:val="22"/>
          <w:szCs w:val="22"/>
        </w:rPr>
        <w:tab/>
        <w:t>CREDITS</w:t>
      </w:r>
    </w:p>
    <w:p w:rsidR="004A67C9" w:rsidRPr="00A34837" w:rsidRDefault="004A67C9" w:rsidP="00C8528C">
      <w:pPr>
        <w:numPr>
          <w:ilvl w:val="0"/>
          <w:numId w:val="18"/>
        </w:numPr>
        <w:rPr>
          <w:rFonts w:ascii="Arial" w:hAnsi="Arial" w:cs="Arial"/>
          <w:sz w:val="22"/>
          <w:szCs w:val="22"/>
        </w:rPr>
      </w:pPr>
      <w:r>
        <w:rPr>
          <w:rFonts w:ascii="Arial" w:hAnsi="Arial" w:cs="Arial"/>
          <w:sz w:val="22"/>
          <w:szCs w:val="22"/>
        </w:rPr>
        <w:t xml:space="preserve">  </w:t>
      </w:r>
      <w:r w:rsidRPr="00A34837">
        <w:rPr>
          <w:rFonts w:ascii="Arial" w:hAnsi="Arial" w:cs="Arial"/>
          <w:sz w:val="22"/>
          <w:szCs w:val="22"/>
        </w:rPr>
        <w:t>6</w:t>
      </w:r>
    </w:p>
    <w:p w:rsidR="004A67C9" w:rsidRPr="00A34837" w:rsidRDefault="004A67C9" w:rsidP="00C8528C">
      <w:pPr>
        <w:numPr>
          <w:ilvl w:val="0"/>
          <w:numId w:val="18"/>
        </w:numPr>
        <w:rPr>
          <w:rFonts w:ascii="Arial" w:hAnsi="Arial" w:cs="Arial"/>
          <w:sz w:val="22"/>
          <w:szCs w:val="22"/>
        </w:rPr>
      </w:pPr>
      <w:r w:rsidRPr="00A34837">
        <w:rPr>
          <w:rFonts w:ascii="Arial" w:hAnsi="Arial" w:cs="Arial"/>
          <w:sz w:val="22"/>
          <w:szCs w:val="22"/>
        </w:rPr>
        <w:t>12</w:t>
      </w:r>
    </w:p>
    <w:p w:rsidR="004A67C9" w:rsidRPr="00A34837" w:rsidRDefault="004A67C9" w:rsidP="00C8528C">
      <w:pPr>
        <w:numPr>
          <w:ilvl w:val="0"/>
          <w:numId w:val="18"/>
        </w:numPr>
        <w:rPr>
          <w:rFonts w:ascii="Arial" w:hAnsi="Arial" w:cs="Arial"/>
          <w:sz w:val="22"/>
          <w:szCs w:val="22"/>
        </w:rPr>
      </w:pPr>
      <w:r w:rsidRPr="00A34837">
        <w:rPr>
          <w:rFonts w:ascii="Arial" w:hAnsi="Arial" w:cs="Arial"/>
          <w:sz w:val="22"/>
          <w:szCs w:val="22"/>
        </w:rPr>
        <w:t>18</w:t>
      </w:r>
    </w:p>
    <w:p w:rsidR="004A67C9" w:rsidRDefault="004A67C9" w:rsidP="00C8528C">
      <w:pPr>
        <w:numPr>
          <w:ilvl w:val="0"/>
          <w:numId w:val="18"/>
        </w:numPr>
        <w:rPr>
          <w:rFonts w:ascii="Arial" w:hAnsi="Arial" w:cs="Arial"/>
          <w:sz w:val="22"/>
          <w:szCs w:val="22"/>
        </w:rPr>
      </w:pPr>
      <w:r w:rsidRPr="00A34837">
        <w:rPr>
          <w:rFonts w:ascii="Arial" w:hAnsi="Arial" w:cs="Arial"/>
          <w:sz w:val="22"/>
          <w:szCs w:val="22"/>
        </w:rPr>
        <w:t>24</w:t>
      </w:r>
    </w:p>
    <w:p w:rsidR="00204370" w:rsidRPr="006E097D" w:rsidRDefault="00204370" w:rsidP="00204370">
      <w:pPr>
        <w:ind w:left="4320"/>
        <w:rPr>
          <w:rFonts w:ascii="Arial" w:hAnsi="Arial" w:cs="Arial"/>
          <w:sz w:val="22"/>
          <w:szCs w:val="22"/>
        </w:rPr>
      </w:pPr>
    </w:p>
    <w:p w:rsidR="004A67C9" w:rsidRPr="00A34837" w:rsidRDefault="004A67C9" w:rsidP="00C8528C">
      <w:pPr>
        <w:pStyle w:val="BodyText"/>
        <w:numPr>
          <w:ilvl w:val="0"/>
          <w:numId w:val="16"/>
        </w:numPr>
        <w:rPr>
          <w:rFonts w:ascii="Arial" w:hAnsi="Arial" w:cs="Arial"/>
        </w:rPr>
      </w:pPr>
      <w:r w:rsidRPr="00A34837">
        <w:rPr>
          <w:rFonts w:ascii="Arial" w:hAnsi="Arial" w:cs="Arial"/>
        </w:rPr>
        <w:t>Students who fail two or more courses during any one academic year may be required to repeat the entire grade.</w:t>
      </w:r>
    </w:p>
    <w:p w:rsidR="004A67C9" w:rsidRDefault="004A67C9">
      <w:pPr>
        <w:rPr>
          <w:rFonts w:ascii="Arial" w:hAnsi="Arial" w:cs="Arial"/>
          <w:sz w:val="22"/>
          <w:szCs w:val="22"/>
        </w:rPr>
      </w:pPr>
    </w:p>
    <w:p w:rsidR="004A67C9" w:rsidRDefault="004A67C9">
      <w:pPr>
        <w:jc w:val="center"/>
        <w:rPr>
          <w:rFonts w:ascii="Arial" w:hAnsi="Arial" w:cs="Arial"/>
          <w:b/>
          <w:b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USE OF THE INTERNET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jc w:val="center"/>
        <w:rPr>
          <w:rFonts w:ascii="Arial" w:hAnsi="Arial" w:cs="Arial"/>
          <w:sz w:val="22"/>
          <w:szCs w:val="22"/>
        </w:rPr>
      </w:pPr>
    </w:p>
    <w:p w:rsidR="004A67C9" w:rsidRDefault="004A67C9">
      <w:pPr>
        <w:pStyle w:val="BodyText"/>
        <w:rPr>
          <w:rFonts w:ascii="Arial" w:hAnsi="Arial" w:cs="Arial"/>
        </w:rPr>
      </w:pPr>
      <w:r>
        <w:rPr>
          <w:rFonts w:ascii="Arial" w:hAnsi="Arial" w:cs="Arial"/>
        </w:rPr>
        <w:t>Roanoke Catholic School strives to prepare its students to use the latest technology.  In order to use the school’s Internet connection, students and parents must agree to abide by the Roanoke Catholic School Internet User Agreement.  Both students and parents sign the agreement when students enter Roanoke Catholic School.</w:t>
      </w:r>
    </w:p>
    <w:p w:rsidR="004A67C9" w:rsidRDefault="004A67C9">
      <w:pPr>
        <w:jc w:val="center"/>
        <w:rPr>
          <w:rFonts w:ascii="Arial" w:hAnsi="Arial" w:cs="Arial"/>
          <w:b/>
          <w:bCs/>
          <w:i/>
          <w:iCs/>
        </w:rPr>
      </w:pPr>
    </w:p>
    <w:p w:rsidR="004A67C9" w:rsidRDefault="004A67C9">
      <w:pPr>
        <w:jc w:val="center"/>
        <w:rPr>
          <w:rFonts w:ascii="Arial" w:hAnsi="Arial" w:cs="Arial"/>
          <w:b/>
          <w:b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GRADUATION REQUIREMENTS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jc w:val="center"/>
        <w:rPr>
          <w:rFonts w:ascii="Arial" w:hAnsi="Arial" w:cs="Arial"/>
          <w:b/>
          <w:bCs/>
        </w:rPr>
      </w:pPr>
    </w:p>
    <w:p w:rsidR="004A67C9" w:rsidRPr="006C3B41" w:rsidRDefault="004A67C9" w:rsidP="006C3B41">
      <w:pPr>
        <w:pStyle w:val="BodyText"/>
        <w:rPr>
          <w:rFonts w:ascii="Arial" w:hAnsi="Arial" w:cs="Arial"/>
        </w:rPr>
      </w:pPr>
      <w:r w:rsidRPr="006C3B41">
        <w:rPr>
          <w:rFonts w:ascii="Arial" w:hAnsi="Arial" w:cs="Arial"/>
        </w:rPr>
        <w:t>Roanoke Catholic School confers two diplomas reflecting different academic programs.  The content of specific courses is presented in the sections following the descriptions of requirements for each diploma.</w:t>
      </w:r>
    </w:p>
    <w:p w:rsidR="004A67C9" w:rsidRDefault="004A67C9" w:rsidP="006C3B41">
      <w:pPr>
        <w:pStyle w:val="BodyText"/>
        <w:rPr>
          <w:rFonts w:ascii="Arial" w:hAnsi="Arial" w:cs="Arial"/>
        </w:rPr>
      </w:pPr>
      <w:r>
        <w:rPr>
          <w:rFonts w:ascii="Arial" w:hAnsi="Arial" w:cs="Arial"/>
        </w:rPr>
        <w:t>.</w:t>
      </w:r>
    </w:p>
    <w:p w:rsidR="004A67C9" w:rsidRDefault="004A67C9">
      <w:pPr>
        <w:rPr>
          <w:rFonts w:ascii="Arial" w:hAnsi="Arial" w:cs="Arial"/>
          <w:sz w:val="22"/>
          <w:szCs w:val="22"/>
        </w:rPr>
      </w:pPr>
      <w:r>
        <w:rPr>
          <w:rFonts w:ascii="Arial" w:hAnsi="Arial" w:cs="Arial"/>
          <w:sz w:val="22"/>
          <w:szCs w:val="22"/>
        </w:rPr>
        <w:t>AP Language or AP Literature fulfills the English 12 (World Literature) requirement.  AP U.S. History fulfills the requirement for U.S. History.</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 xml:space="preserve">Satisfactory completion of the </w:t>
      </w:r>
      <w:r>
        <w:rPr>
          <w:rFonts w:ascii="Arial" w:hAnsi="Arial" w:cs="Arial"/>
          <w:i/>
          <w:iCs/>
          <w:sz w:val="22"/>
          <w:szCs w:val="22"/>
        </w:rPr>
        <w:t>senior research project</w:t>
      </w:r>
      <w:r>
        <w:rPr>
          <w:rFonts w:ascii="Arial" w:hAnsi="Arial" w:cs="Arial"/>
          <w:sz w:val="22"/>
          <w:szCs w:val="22"/>
        </w:rPr>
        <w:t xml:space="preserve"> is a requirement for graduation.  See the section on the Research Program.</w:t>
      </w:r>
    </w:p>
    <w:p w:rsidR="004A67C9" w:rsidRDefault="004A67C9">
      <w:pPr>
        <w:rPr>
          <w:rFonts w:ascii="Arial" w:hAnsi="Arial" w:cs="Arial"/>
          <w:sz w:val="12"/>
          <w:szCs w:val="12"/>
        </w:rPr>
      </w:pPr>
    </w:p>
    <w:p w:rsidR="004A67C9" w:rsidRPr="00E62FDE" w:rsidRDefault="004A67C9">
      <w:pPr>
        <w:rPr>
          <w:rFonts w:ascii="Arial" w:hAnsi="Arial" w:cs="Arial"/>
          <w:sz w:val="12"/>
          <w:szCs w:val="12"/>
        </w:rPr>
      </w:pPr>
    </w:p>
    <w:p w:rsidR="004A67C9" w:rsidRPr="00CD46BE" w:rsidRDefault="004A67C9" w:rsidP="00CD46BE">
      <w:pPr>
        <w:pStyle w:val="Heading3"/>
        <w:rPr>
          <w:rFonts w:ascii="Arial" w:hAnsi="Arial" w:cs="Arial"/>
          <w:b w:val="0"/>
          <w:bCs w:val="0"/>
          <w:sz w:val="18"/>
          <w:szCs w:val="18"/>
        </w:rPr>
      </w:pPr>
      <w:r>
        <w:rPr>
          <w:rFonts w:ascii="Arial" w:hAnsi="Arial" w:cs="Arial"/>
          <w:b w:val="0"/>
          <w:bCs w:val="0"/>
          <w:sz w:val="18"/>
          <w:szCs w:val="18"/>
        </w:rPr>
        <w:t xml:space="preserve">GRADUATION </w:t>
      </w:r>
      <w:r w:rsidRPr="006C3B41">
        <w:rPr>
          <w:rFonts w:ascii="Arial" w:hAnsi="Arial" w:cs="Arial"/>
          <w:b w:val="0"/>
          <w:bCs w:val="0"/>
          <w:sz w:val="18"/>
          <w:szCs w:val="18"/>
        </w:rPr>
        <w:t>REQUIREMENTS FOR THE ROANOKE CATHOLIC SCHOOL DIPLOMAS</w:t>
      </w:r>
      <w:r>
        <w:rPr>
          <w:rFonts w:ascii="Arial" w:hAnsi="Arial" w:cs="Arial"/>
          <w:b w:val="0"/>
          <w:bCs w:val="0"/>
          <w:sz w:val="18"/>
          <w:szCs w:val="18"/>
        </w:rPr>
        <w:t xml:space="preserve"> GRADES </w:t>
      </w:r>
      <w:r w:rsidRPr="00B53B9F">
        <w:rPr>
          <w:rFonts w:ascii="Arial" w:hAnsi="Arial" w:cs="Arial"/>
          <w:sz w:val="18"/>
          <w:szCs w:val="18"/>
        </w:rPr>
        <w:t>9 through 12</w:t>
      </w:r>
      <w:r>
        <w:rPr>
          <w:rFonts w:ascii="Arial" w:hAnsi="Arial" w:cs="Arial"/>
          <w:b w:val="0"/>
          <w:bCs w:val="0"/>
          <w:sz w:val="18"/>
          <w:szCs w:val="18"/>
        </w:rPr>
        <w:t>*</w:t>
      </w:r>
    </w:p>
    <w:p w:rsidR="004A67C9" w:rsidRPr="00E62FDE" w:rsidRDefault="004A67C9">
      <w:pPr>
        <w:rPr>
          <w:rFonts w:ascii="Arial" w:hAnsi="Arial" w:cs="Arial"/>
          <w:sz w:val="10"/>
          <w:szCs w:val="10"/>
          <w:u w:val="single"/>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242"/>
        <w:gridCol w:w="3006"/>
      </w:tblGrid>
      <w:tr w:rsidR="004A67C9" w:rsidRPr="007A0A43">
        <w:trPr>
          <w:trHeight w:val="449"/>
        </w:trPr>
        <w:tc>
          <w:tcPr>
            <w:tcW w:w="2700" w:type="dxa"/>
          </w:tcPr>
          <w:p w:rsidR="004A67C9" w:rsidRPr="00A1638E" w:rsidRDefault="004A67C9" w:rsidP="006C3B41">
            <w:pPr>
              <w:jc w:val="center"/>
              <w:rPr>
                <w:rFonts w:ascii="Calibri" w:hAnsi="Calibri" w:cs="Calibri"/>
                <w:b/>
                <w:bCs/>
              </w:rPr>
            </w:pPr>
          </w:p>
          <w:p w:rsidR="004A67C9" w:rsidRPr="00A1638E" w:rsidRDefault="004A67C9" w:rsidP="006C3B41">
            <w:pPr>
              <w:rPr>
                <w:rFonts w:ascii="Calibri" w:hAnsi="Calibri" w:cs="Calibri"/>
                <w:b/>
                <w:bCs/>
              </w:rPr>
            </w:pPr>
            <w:r w:rsidRPr="00A1638E">
              <w:rPr>
                <w:rFonts w:ascii="Calibri" w:hAnsi="Calibri" w:cs="Calibri"/>
                <w:b/>
                <w:bCs/>
                <w:sz w:val="22"/>
                <w:szCs w:val="22"/>
              </w:rPr>
              <w:t>SUBJECT</w:t>
            </w:r>
          </w:p>
        </w:tc>
        <w:tc>
          <w:tcPr>
            <w:tcW w:w="1242" w:type="dxa"/>
          </w:tcPr>
          <w:p w:rsidR="004A67C9" w:rsidRPr="00A1638E" w:rsidRDefault="004A67C9" w:rsidP="006C3B41">
            <w:pPr>
              <w:jc w:val="center"/>
              <w:rPr>
                <w:rFonts w:ascii="Calibri" w:hAnsi="Calibri" w:cs="Calibri"/>
                <w:b/>
                <w:bCs/>
              </w:rPr>
            </w:pPr>
            <w:r w:rsidRPr="00A1638E">
              <w:rPr>
                <w:rFonts w:ascii="Calibri" w:hAnsi="Calibri" w:cs="Calibri"/>
                <w:b/>
                <w:bCs/>
                <w:sz w:val="22"/>
                <w:szCs w:val="22"/>
              </w:rPr>
              <w:t>STANDARD</w:t>
            </w:r>
          </w:p>
          <w:p w:rsidR="004A67C9" w:rsidRPr="00A1638E" w:rsidRDefault="004A67C9" w:rsidP="006C3B41">
            <w:pPr>
              <w:jc w:val="center"/>
              <w:rPr>
                <w:rFonts w:ascii="Calibri" w:hAnsi="Calibri" w:cs="Calibri"/>
                <w:b/>
                <w:bCs/>
              </w:rPr>
            </w:pPr>
            <w:r w:rsidRPr="00A1638E">
              <w:rPr>
                <w:rFonts w:ascii="Calibri" w:hAnsi="Calibri" w:cs="Calibri"/>
                <w:b/>
                <w:bCs/>
                <w:sz w:val="22"/>
                <w:szCs w:val="22"/>
              </w:rPr>
              <w:t>DIPLOMA</w:t>
            </w:r>
          </w:p>
        </w:tc>
        <w:tc>
          <w:tcPr>
            <w:tcW w:w="3006" w:type="dxa"/>
          </w:tcPr>
          <w:p w:rsidR="004A67C9" w:rsidRPr="00A1638E" w:rsidRDefault="004A67C9" w:rsidP="006C3B41">
            <w:pPr>
              <w:jc w:val="center"/>
              <w:rPr>
                <w:rFonts w:ascii="Calibri" w:hAnsi="Calibri" w:cs="Calibri"/>
                <w:b/>
                <w:bCs/>
              </w:rPr>
            </w:pPr>
            <w:r w:rsidRPr="00A1638E">
              <w:rPr>
                <w:rFonts w:ascii="Calibri" w:hAnsi="Calibri" w:cs="Calibri"/>
                <w:b/>
                <w:bCs/>
                <w:sz w:val="22"/>
                <w:szCs w:val="22"/>
              </w:rPr>
              <w:t>ADVANCED</w:t>
            </w:r>
          </w:p>
          <w:p w:rsidR="004A67C9" w:rsidRPr="00A1638E" w:rsidRDefault="004A67C9" w:rsidP="006C3B41">
            <w:pPr>
              <w:jc w:val="center"/>
              <w:rPr>
                <w:rFonts w:ascii="Calibri" w:hAnsi="Calibri" w:cs="Calibri"/>
                <w:b/>
                <w:bCs/>
              </w:rPr>
            </w:pPr>
            <w:r w:rsidRPr="00A1638E">
              <w:rPr>
                <w:rFonts w:ascii="Calibri" w:hAnsi="Calibri" w:cs="Calibri"/>
                <w:b/>
                <w:bCs/>
                <w:sz w:val="22"/>
                <w:szCs w:val="22"/>
              </w:rPr>
              <w:t>COLLEGE PREPARATORY</w:t>
            </w:r>
          </w:p>
        </w:tc>
      </w:tr>
      <w:tr w:rsidR="004A67C9" w:rsidRPr="007A0A43">
        <w:tc>
          <w:tcPr>
            <w:tcW w:w="2700" w:type="dxa"/>
          </w:tcPr>
          <w:p w:rsidR="004A67C9" w:rsidRPr="00A1638E" w:rsidRDefault="004A67C9" w:rsidP="006C3B41">
            <w:pPr>
              <w:rPr>
                <w:rFonts w:ascii="Calibri" w:hAnsi="Calibri" w:cs="Calibri"/>
              </w:rPr>
            </w:pPr>
            <w:r w:rsidRPr="00A1638E">
              <w:rPr>
                <w:rFonts w:ascii="Calibri" w:hAnsi="Calibri" w:cs="Calibri"/>
                <w:sz w:val="22"/>
                <w:szCs w:val="22"/>
              </w:rPr>
              <w:t>Theology</w:t>
            </w:r>
          </w:p>
        </w:tc>
        <w:tc>
          <w:tcPr>
            <w:tcW w:w="1242"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r>
      <w:tr w:rsidR="004A67C9" w:rsidRPr="007A0A43">
        <w:tc>
          <w:tcPr>
            <w:tcW w:w="2700" w:type="dxa"/>
          </w:tcPr>
          <w:p w:rsidR="004A67C9" w:rsidRPr="00A1638E" w:rsidRDefault="004A67C9" w:rsidP="006C3B41">
            <w:pPr>
              <w:rPr>
                <w:rFonts w:ascii="Calibri" w:hAnsi="Calibri" w:cs="Calibri"/>
              </w:rPr>
            </w:pPr>
            <w:r w:rsidRPr="00A1638E">
              <w:rPr>
                <w:rFonts w:ascii="Calibri" w:hAnsi="Calibri" w:cs="Calibri"/>
                <w:sz w:val="22"/>
                <w:szCs w:val="22"/>
              </w:rPr>
              <w:t>English</w:t>
            </w:r>
          </w:p>
        </w:tc>
        <w:tc>
          <w:tcPr>
            <w:tcW w:w="1242"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r>
      <w:tr w:rsidR="004A67C9" w:rsidRPr="007A0A43">
        <w:tc>
          <w:tcPr>
            <w:tcW w:w="2700" w:type="dxa"/>
          </w:tcPr>
          <w:p w:rsidR="004A67C9" w:rsidRPr="00A1638E" w:rsidRDefault="004A67C9" w:rsidP="006C3B41">
            <w:pPr>
              <w:rPr>
                <w:rFonts w:ascii="Calibri" w:hAnsi="Calibri" w:cs="Calibri"/>
              </w:rPr>
            </w:pPr>
            <w:r w:rsidRPr="00A1638E">
              <w:rPr>
                <w:rFonts w:ascii="Calibri" w:hAnsi="Calibri" w:cs="Calibri"/>
                <w:sz w:val="22"/>
                <w:szCs w:val="22"/>
              </w:rPr>
              <w:t>Mathematics</w:t>
            </w:r>
          </w:p>
        </w:tc>
        <w:tc>
          <w:tcPr>
            <w:tcW w:w="1242"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r>
      <w:tr w:rsidR="004A67C9" w:rsidRPr="007A0A43">
        <w:tc>
          <w:tcPr>
            <w:tcW w:w="2700" w:type="dxa"/>
          </w:tcPr>
          <w:p w:rsidR="004A67C9" w:rsidRPr="00A1638E" w:rsidRDefault="004A67C9" w:rsidP="006C3B41">
            <w:pPr>
              <w:rPr>
                <w:rFonts w:ascii="Calibri" w:hAnsi="Calibri" w:cs="Calibri"/>
              </w:rPr>
            </w:pPr>
            <w:r w:rsidRPr="00A1638E">
              <w:rPr>
                <w:rFonts w:ascii="Calibri" w:hAnsi="Calibri" w:cs="Calibri"/>
                <w:sz w:val="22"/>
                <w:szCs w:val="22"/>
              </w:rPr>
              <w:t>Lab Science</w:t>
            </w:r>
          </w:p>
        </w:tc>
        <w:tc>
          <w:tcPr>
            <w:tcW w:w="1242"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r>
      <w:tr w:rsidR="004A67C9" w:rsidRPr="007A0A43">
        <w:tc>
          <w:tcPr>
            <w:tcW w:w="2700" w:type="dxa"/>
          </w:tcPr>
          <w:p w:rsidR="004A67C9" w:rsidRPr="00A1638E" w:rsidRDefault="004A67C9" w:rsidP="006C3B41">
            <w:pPr>
              <w:rPr>
                <w:rFonts w:ascii="Calibri" w:hAnsi="Calibri" w:cs="Calibri"/>
              </w:rPr>
            </w:pPr>
            <w:r w:rsidRPr="00A1638E">
              <w:rPr>
                <w:rFonts w:ascii="Calibri" w:hAnsi="Calibri" w:cs="Calibri"/>
                <w:sz w:val="22"/>
                <w:szCs w:val="22"/>
              </w:rPr>
              <w:t>Social Studies</w:t>
            </w:r>
          </w:p>
        </w:tc>
        <w:tc>
          <w:tcPr>
            <w:tcW w:w="1242"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r>
      <w:tr w:rsidR="004A67C9" w:rsidRPr="007A0A43">
        <w:tc>
          <w:tcPr>
            <w:tcW w:w="2700" w:type="dxa"/>
            <w:vAlign w:val="center"/>
          </w:tcPr>
          <w:p w:rsidR="004A67C9" w:rsidRPr="00A1638E" w:rsidRDefault="004A67C9" w:rsidP="006C3B41">
            <w:pPr>
              <w:rPr>
                <w:rFonts w:ascii="Calibri" w:hAnsi="Calibri" w:cs="Calibri"/>
              </w:rPr>
            </w:pPr>
            <w:r w:rsidRPr="00A1638E">
              <w:rPr>
                <w:rFonts w:ascii="Calibri" w:hAnsi="Calibri" w:cs="Calibri"/>
                <w:sz w:val="22"/>
                <w:szCs w:val="22"/>
              </w:rPr>
              <w:t>Foreign Language</w:t>
            </w:r>
          </w:p>
        </w:tc>
        <w:tc>
          <w:tcPr>
            <w:tcW w:w="1242" w:type="dxa"/>
            <w:vAlign w:val="center"/>
          </w:tcPr>
          <w:p w:rsidR="004A67C9" w:rsidRPr="00A1638E" w:rsidRDefault="004A67C9" w:rsidP="006C3B41">
            <w:pPr>
              <w:jc w:val="center"/>
              <w:rPr>
                <w:rFonts w:ascii="Calibri" w:hAnsi="Calibri" w:cs="Calibri"/>
              </w:rPr>
            </w:pP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3 units of one language or</w:t>
            </w:r>
          </w:p>
          <w:p w:rsidR="004A67C9" w:rsidRPr="00A1638E" w:rsidRDefault="004A67C9" w:rsidP="006C3B41">
            <w:pPr>
              <w:jc w:val="center"/>
              <w:rPr>
                <w:rFonts w:ascii="Calibri" w:hAnsi="Calibri" w:cs="Calibri"/>
              </w:rPr>
            </w:pPr>
            <w:r w:rsidRPr="00A1638E">
              <w:rPr>
                <w:rFonts w:ascii="Calibri" w:hAnsi="Calibri" w:cs="Calibri"/>
                <w:sz w:val="22"/>
                <w:szCs w:val="22"/>
              </w:rPr>
              <w:t>4 units of two languages</w:t>
            </w:r>
          </w:p>
        </w:tc>
      </w:tr>
      <w:tr w:rsidR="004A67C9" w:rsidRPr="007A0A43">
        <w:tc>
          <w:tcPr>
            <w:tcW w:w="2700" w:type="dxa"/>
          </w:tcPr>
          <w:p w:rsidR="004A67C9" w:rsidRPr="00A1638E" w:rsidRDefault="004A67C9" w:rsidP="006C3B41">
            <w:pPr>
              <w:rPr>
                <w:rFonts w:ascii="Calibri" w:hAnsi="Calibri" w:cs="Calibri"/>
              </w:rPr>
            </w:pPr>
            <w:r w:rsidRPr="00A1638E">
              <w:rPr>
                <w:rFonts w:ascii="Calibri" w:hAnsi="Calibri" w:cs="Calibri"/>
                <w:sz w:val="22"/>
                <w:szCs w:val="22"/>
              </w:rPr>
              <w:t>Phys. Ed/Health</w:t>
            </w:r>
          </w:p>
        </w:tc>
        <w:tc>
          <w:tcPr>
            <w:tcW w:w="1242" w:type="dxa"/>
          </w:tcPr>
          <w:p w:rsidR="004A67C9" w:rsidRPr="00A1638E" w:rsidRDefault="004A67C9" w:rsidP="006C3B41">
            <w:pPr>
              <w:jc w:val="center"/>
              <w:rPr>
                <w:rFonts w:ascii="Calibri" w:hAnsi="Calibri" w:cs="Calibri"/>
              </w:rPr>
            </w:pPr>
            <w:r w:rsidRPr="00A1638E">
              <w:rPr>
                <w:rFonts w:ascii="Calibri" w:hAnsi="Calibri" w:cs="Calibri"/>
                <w:sz w:val="22"/>
                <w:szCs w:val="22"/>
              </w:rPr>
              <w:t>2</w:t>
            </w: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2</w:t>
            </w:r>
          </w:p>
        </w:tc>
      </w:tr>
      <w:tr w:rsidR="004A67C9" w:rsidRPr="007A0A43">
        <w:tc>
          <w:tcPr>
            <w:tcW w:w="2700" w:type="dxa"/>
          </w:tcPr>
          <w:p w:rsidR="004A67C9" w:rsidRPr="00A1638E" w:rsidRDefault="004A67C9" w:rsidP="00CD46BE">
            <w:pPr>
              <w:rPr>
                <w:rFonts w:ascii="Calibri" w:hAnsi="Calibri" w:cs="Calibri"/>
              </w:rPr>
            </w:pPr>
            <w:r w:rsidRPr="00A1638E">
              <w:rPr>
                <w:rFonts w:ascii="Calibri" w:hAnsi="Calibri" w:cs="Calibri"/>
                <w:sz w:val="22"/>
                <w:szCs w:val="22"/>
              </w:rPr>
              <w:t>Fine Arts/Career &amp; Technical Education</w:t>
            </w:r>
          </w:p>
        </w:tc>
        <w:tc>
          <w:tcPr>
            <w:tcW w:w="1242" w:type="dxa"/>
            <w:vAlign w:val="center"/>
          </w:tcPr>
          <w:p w:rsidR="004A67C9" w:rsidRPr="00A1638E" w:rsidRDefault="004A67C9" w:rsidP="00CD46BE">
            <w:pPr>
              <w:jc w:val="center"/>
              <w:rPr>
                <w:rFonts w:ascii="Calibri" w:hAnsi="Calibri" w:cs="Calibri"/>
              </w:rPr>
            </w:pPr>
            <w:r w:rsidRPr="00A1638E">
              <w:rPr>
                <w:rFonts w:ascii="Calibri" w:hAnsi="Calibri" w:cs="Calibri"/>
                <w:sz w:val="22"/>
                <w:szCs w:val="22"/>
              </w:rPr>
              <w:t>1</w:t>
            </w:r>
          </w:p>
        </w:tc>
        <w:tc>
          <w:tcPr>
            <w:tcW w:w="3006" w:type="dxa"/>
            <w:vAlign w:val="center"/>
          </w:tcPr>
          <w:p w:rsidR="004A67C9" w:rsidRPr="00A1638E" w:rsidRDefault="004A67C9" w:rsidP="00CD46BE">
            <w:pPr>
              <w:jc w:val="center"/>
              <w:rPr>
                <w:rFonts w:ascii="Calibri" w:hAnsi="Calibri" w:cs="Calibri"/>
              </w:rPr>
            </w:pPr>
            <w:r w:rsidRPr="00A1638E">
              <w:rPr>
                <w:rFonts w:ascii="Calibri" w:hAnsi="Calibri" w:cs="Calibri"/>
                <w:sz w:val="22"/>
                <w:szCs w:val="22"/>
              </w:rPr>
              <w:t>1</w:t>
            </w:r>
          </w:p>
        </w:tc>
      </w:tr>
      <w:tr w:rsidR="004A67C9" w:rsidRPr="007A0A43">
        <w:tc>
          <w:tcPr>
            <w:tcW w:w="2700" w:type="dxa"/>
          </w:tcPr>
          <w:p w:rsidR="004A67C9" w:rsidRPr="00A1638E" w:rsidRDefault="004A67C9" w:rsidP="006C3B41">
            <w:pPr>
              <w:rPr>
                <w:rFonts w:ascii="Calibri" w:hAnsi="Calibri" w:cs="Calibri"/>
              </w:rPr>
            </w:pPr>
            <w:r w:rsidRPr="00A1638E">
              <w:rPr>
                <w:rFonts w:ascii="Calibri" w:hAnsi="Calibri" w:cs="Calibri"/>
                <w:sz w:val="22"/>
                <w:szCs w:val="22"/>
              </w:rPr>
              <w:t>Personal Finance</w:t>
            </w:r>
          </w:p>
        </w:tc>
        <w:tc>
          <w:tcPr>
            <w:tcW w:w="1242" w:type="dxa"/>
          </w:tcPr>
          <w:p w:rsidR="004A67C9" w:rsidRPr="00A1638E" w:rsidRDefault="004A67C9" w:rsidP="006C3B41">
            <w:pPr>
              <w:jc w:val="center"/>
              <w:rPr>
                <w:rFonts w:ascii="Calibri" w:hAnsi="Calibri" w:cs="Calibri"/>
              </w:rPr>
            </w:pPr>
            <w:r w:rsidRPr="00A1638E">
              <w:rPr>
                <w:rFonts w:ascii="Calibri" w:hAnsi="Calibri" w:cs="Calibri"/>
                <w:sz w:val="22"/>
                <w:szCs w:val="22"/>
              </w:rPr>
              <w:t>1</w:t>
            </w: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1</w:t>
            </w:r>
          </w:p>
        </w:tc>
      </w:tr>
      <w:tr w:rsidR="004A67C9" w:rsidRPr="007A0A43">
        <w:tc>
          <w:tcPr>
            <w:tcW w:w="2700" w:type="dxa"/>
          </w:tcPr>
          <w:p w:rsidR="004A67C9" w:rsidRPr="00A1638E" w:rsidRDefault="004A67C9" w:rsidP="006C3B41">
            <w:pPr>
              <w:rPr>
                <w:rFonts w:ascii="Calibri" w:hAnsi="Calibri" w:cs="Calibri"/>
              </w:rPr>
            </w:pPr>
            <w:r w:rsidRPr="00A1638E">
              <w:rPr>
                <w:rFonts w:ascii="Calibri" w:hAnsi="Calibri" w:cs="Calibri"/>
                <w:sz w:val="22"/>
                <w:szCs w:val="22"/>
              </w:rPr>
              <w:t>Electives</w:t>
            </w:r>
          </w:p>
        </w:tc>
        <w:tc>
          <w:tcPr>
            <w:tcW w:w="1242" w:type="dxa"/>
          </w:tcPr>
          <w:p w:rsidR="004A67C9" w:rsidRPr="00A1638E" w:rsidRDefault="004A67C9" w:rsidP="006C3B41">
            <w:pPr>
              <w:jc w:val="center"/>
              <w:rPr>
                <w:rFonts w:ascii="Calibri" w:hAnsi="Calibri" w:cs="Calibri"/>
              </w:rPr>
            </w:pPr>
            <w:r w:rsidRPr="00A1638E">
              <w:rPr>
                <w:rFonts w:ascii="Calibri" w:hAnsi="Calibri" w:cs="Calibri"/>
                <w:sz w:val="22"/>
                <w:szCs w:val="22"/>
              </w:rPr>
              <w:t>4</w:t>
            </w:r>
          </w:p>
        </w:tc>
        <w:tc>
          <w:tcPr>
            <w:tcW w:w="3006" w:type="dxa"/>
          </w:tcPr>
          <w:p w:rsidR="004A67C9" w:rsidRPr="00A1638E" w:rsidRDefault="004A67C9" w:rsidP="006C3B41">
            <w:pPr>
              <w:jc w:val="center"/>
              <w:rPr>
                <w:rFonts w:ascii="Calibri" w:hAnsi="Calibri" w:cs="Calibri"/>
              </w:rPr>
            </w:pPr>
            <w:r w:rsidRPr="00A1638E">
              <w:rPr>
                <w:rFonts w:ascii="Calibri" w:hAnsi="Calibri" w:cs="Calibri"/>
                <w:sz w:val="22"/>
                <w:szCs w:val="22"/>
              </w:rPr>
              <w:t>0/1</w:t>
            </w:r>
          </w:p>
        </w:tc>
      </w:tr>
      <w:tr w:rsidR="004A67C9" w:rsidRPr="007A0A43">
        <w:tc>
          <w:tcPr>
            <w:tcW w:w="2700" w:type="dxa"/>
          </w:tcPr>
          <w:p w:rsidR="004A67C9" w:rsidRPr="00A1638E" w:rsidRDefault="004A67C9" w:rsidP="006C3B41">
            <w:pPr>
              <w:rPr>
                <w:rFonts w:ascii="Calibri" w:hAnsi="Calibri" w:cs="Calibri"/>
                <w:b/>
                <w:bCs/>
              </w:rPr>
            </w:pPr>
            <w:r w:rsidRPr="00A1638E">
              <w:rPr>
                <w:rFonts w:ascii="Calibri" w:hAnsi="Calibri" w:cs="Calibri"/>
                <w:sz w:val="22"/>
                <w:szCs w:val="22"/>
              </w:rPr>
              <w:t xml:space="preserve">          </w:t>
            </w:r>
            <w:r w:rsidRPr="00A1638E">
              <w:rPr>
                <w:rFonts w:ascii="Calibri" w:hAnsi="Calibri" w:cs="Calibri"/>
                <w:b/>
                <w:bCs/>
                <w:sz w:val="22"/>
                <w:szCs w:val="22"/>
              </w:rPr>
              <w:t>TOTAL CREDITS</w:t>
            </w:r>
          </w:p>
        </w:tc>
        <w:tc>
          <w:tcPr>
            <w:tcW w:w="1242" w:type="dxa"/>
          </w:tcPr>
          <w:p w:rsidR="004A67C9" w:rsidRPr="00A1638E" w:rsidRDefault="004A67C9" w:rsidP="00130B89">
            <w:pPr>
              <w:jc w:val="center"/>
              <w:rPr>
                <w:rFonts w:ascii="Calibri" w:hAnsi="Calibri" w:cs="Calibri"/>
              </w:rPr>
            </w:pPr>
            <w:r w:rsidRPr="00A1638E">
              <w:rPr>
                <w:rFonts w:ascii="Calibri" w:hAnsi="Calibri" w:cs="Calibri"/>
                <w:sz w:val="22"/>
                <w:szCs w:val="22"/>
              </w:rPr>
              <w:t>28</w:t>
            </w:r>
          </w:p>
        </w:tc>
        <w:tc>
          <w:tcPr>
            <w:tcW w:w="3006" w:type="dxa"/>
          </w:tcPr>
          <w:p w:rsidR="004A67C9" w:rsidRPr="00A1638E" w:rsidRDefault="004A67C9" w:rsidP="00130B89">
            <w:pPr>
              <w:jc w:val="center"/>
              <w:rPr>
                <w:rFonts w:ascii="Calibri" w:hAnsi="Calibri" w:cs="Calibri"/>
              </w:rPr>
            </w:pPr>
            <w:r w:rsidRPr="00A1638E">
              <w:rPr>
                <w:rFonts w:ascii="Calibri" w:hAnsi="Calibri" w:cs="Calibri"/>
                <w:sz w:val="22"/>
                <w:szCs w:val="22"/>
              </w:rPr>
              <w:t>28</w:t>
            </w:r>
          </w:p>
        </w:tc>
      </w:tr>
    </w:tbl>
    <w:p w:rsidR="004A67C9" w:rsidRPr="007A0A43" w:rsidRDefault="004A67C9" w:rsidP="006C3B41">
      <w:pPr>
        <w:rPr>
          <w:rFonts w:ascii="Calibri" w:hAnsi="Calibri" w:cs="Calibri"/>
          <w:sz w:val="20"/>
          <w:szCs w:val="20"/>
        </w:rPr>
      </w:pPr>
    </w:p>
    <w:p w:rsidR="004A67C9" w:rsidRPr="007A0A43" w:rsidRDefault="004A67C9" w:rsidP="006C3B41">
      <w:pPr>
        <w:rPr>
          <w:rFonts w:ascii="Calibri" w:hAnsi="Calibri" w:cs="Calibri"/>
          <w:sz w:val="20"/>
          <w:szCs w:val="20"/>
        </w:rPr>
      </w:pPr>
    </w:p>
    <w:p w:rsidR="004A67C9" w:rsidRPr="007A0A43" w:rsidRDefault="004A67C9" w:rsidP="006C3B41">
      <w:pPr>
        <w:rPr>
          <w:rFonts w:ascii="Calibri" w:hAnsi="Calibri" w:cs="Calibri"/>
          <w:b/>
          <w:bCs/>
          <w:sz w:val="20"/>
          <w:szCs w:val="20"/>
          <w:u w:val="single"/>
        </w:rPr>
      </w:pPr>
    </w:p>
    <w:p w:rsidR="004A67C9" w:rsidRPr="007A0A43" w:rsidRDefault="004A67C9" w:rsidP="006C3B41">
      <w:pPr>
        <w:rPr>
          <w:rFonts w:ascii="Calibri" w:hAnsi="Calibri" w:cs="Calibri"/>
          <w:b/>
          <w:bCs/>
          <w:sz w:val="20"/>
          <w:szCs w:val="20"/>
          <w:u w:val="single"/>
        </w:rPr>
      </w:pPr>
    </w:p>
    <w:p w:rsidR="004A67C9" w:rsidRPr="007A0A43" w:rsidRDefault="004A67C9" w:rsidP="006C3B41">
      <w:pPr>
        <w:rPr>
          <w:rFonts w:ascii="Calibri" w:hAnsi="Calibri" w:cs="Calibri"/>
          <w:b/>
          <w:bCs/>
          <w:sz w:val="20"/>
          <w:szCs w:val="20"/>
          <w:u w:val="single"/>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Default="004A67C9" w:rsidP="00036379">
      <w:pPr>
        <w:jc w:val="center"/>
        <w:rPr>
          <w:rFonts w:ascii="Arial" w:hAnsi="Arial" w:cs="Arial"/>
          <w:b/>
          <w:bCs/>
          <w:sz w:val="22"/>
          <w:szCs w:val="22"/>
        </w:rPr>
      </w:pPr>
    </w:p>
    <w:p w:rsidR="004A67C9" w:rsidRPr="00CD46BE" w:rsidRDefault="004A67C9" w:rsidP="00036379">
      <w:pPr>
        <w:jc w:val="center"/>
        <w:rPr>
          <w:rFonts w:ascii="Arial" w:hAnsi="Arial" w:cs="Arial"/>
          <w:sz w:val="22"/>
          <w:szCs w:val="22"/>
        </w:rPr>
      </w:pPr>
    </w:p>
    <w:p w:rsidR="004A67C9" w:rsidRPr="00B53B9F" w:rsidRDefault="004A67C9" w:rsidP="00863CDB">
      <w:pPr>
        <w:rPr>
          <w:rFonts w:ascii="Arial" w:hAnsi="Arial" w:cs="Arial"/>
          <w:sz w:val="20"/>
          <w:szCs w:val="20"/>
        </w:rPr>
      </w:pPr>
      <w:r w:rsidRPr="00863CDB">
        <w:rPr>
          <w:rFonts w:ascii="Arial" w:hAnsi="Arial" w:cs="Arial"/>
          <w:sz w:val="20"/>
          <w:szCs w:val="20"/>
        </w:rPr>
        <w:t>*</w:t>
      </w:r>
      <w:r w:rsidRPr="001C2408">
        <w:rPr>
          <w:rFonts w:ascii="Arial" w:hAnsi="Arial" w:cs="Arial"/>
          <w:sz w:val="22"/>
          <w:szCs w:val="22"/>
        </w:rPr>
        <w:t xml:space="preserve"> </w:t>
      </w:r>
      <w:r>
        <w:rPr>
          <w:rFonts w:ascii="Arial" w:hAnsi="Arial" w:cs="Arial"/>
          <w:sz w:val="20"/>
          <w:szCs w:val="20"/>
        </w:rPr>
        <w:t>Effective</w:t>
      </w:r>
      <w:r w:rsidRPr="00863CDB">
        <w:rPr>
          <w:rFonts w:ascii="Arial" w:hAnsi="Arial" w:cs="Arial"/>
          <w:sz w:val="20"/>
          <w:szCs w:val="20"/>
        </w:rPr>
        <w:t xml:space="preserve"> with the graduating Class of 2015; </w:t>
      </w:r>
      <w:r w:rsidRPr="00863CDB">
        <w:rPr>
          <w:rFonts w:ascii="Arial" w:hAnsi="Arial" w:cs="Arial"/>
          <w:color w:val="000000"/>
          <w:sz w:val="20"/>
          <w:szCs w:val="20"/>
        </w:rPr>
        <w:t>at least 26 standard units of credit required for graduation</w:t>
      </w:r>
      <w:r>
        <w:rPr>
          <w:rFonts w:ascii="Arial" w:hAnsi="Arial" w:cs="Arial"/>
          <w:color w:val="000000"/>
          <w:sz w:val="20"/>
          <w:szCs w:val="20"/>
        </w:rPr>
        <w:t xml:space="preserve"> including one</w:t>
      </w:r>
      <w:r>
        <w:rPr>
          <w:rFonts w:ascii="Arial" w:hAnsi="Arial" w:cs="Arial"/>
          <w:color w:val="000000"/>
          <w:sz w:val="18"/>
          <w:szCs w:val="18"/>
        </w:rPr>
        <w:t xml:space="preserve"> credit in Personal Finance</w:t>
      </w:r>
      <w:r>
        <w:rPr>
          <w:rFonts w:ascii="Arial" w:hAnsi="Arial" w:cs="Arial"/>
          <w:color w:val="000000"/>
          <w:sz w:val="20"/>
          <w:szCs w:val="20"/>
        </w:rPr>
        <w:t>.</w:t>
      </w:r>
    </w:p>
    <w:p w:rsidR="004A67C9" w:rsidRPr="00863CDB" w:rsidRDefault="004A67C9" w:rsidP="00863CDB">
      <w:pPr>
        <w:rPr>
          <w:rFonts w:ascii="Arial" w:hAnsi="Arial" w:cs="Arial"/>
          <w:color w:val="000000"/>
          <w:sz w:val="20"/>
          <w:szCs w:val="20"/>
        </w:rPr>
      </w:pPr>
      <w:r w:rsidRPr="00863CDB">
        <w:rPr>
          <w:rFonts w:ascii="Arial" w:hAnsi="Arial" w:cs="Arial"/>
          <w:sz w:val="20"/>
          <w:szCs w:val="20"/>
        </w:rPr>
        <w:t xml:space="preserve">In addition, effective with the Class of 2017, </w:t>
      </w:r>
      <w:r w:rsidRPr="00863CDB">
        <w:rPr>
          <w:rFonts w:ascii="Arial" w:hAnsi="Arial" w:cs="Arial"/>
          <w:color w:val="000000"/>
          <w:sz w:val="20"/>
          <w:szCs w:val="20"/>
        </w:rPr>
        <w:t>a student must successfully complete one virtual course, which may be non-credit bearing, to graduate with an Advanced Studies Diploma.</w:t>
      </w:r>
    </w:p>
    <w:p w:rsidR="004A67C9" w:rsidRDefault="004A67C9" w:rsidP="00036379">
      <w:pPr>
        <w:jc w:val="center"/>
        <w:rPr>
          <w:rFonts w:ascii="Arial" w:hAnsi="Arial" w:cs="Arial"/>
          <w:b/>
          <w:bCs/>
          <w:sz w:val="22"/>
          <w:szCs w:val="22"/>
        </w:rPr>
      </w:pPr>
    </w:p>
    <w:p w:rsidR="0091286A" w:rsidRDefault="0091286A" w:rsidP="00387310">
      <w:pPr>
        <w:jc w:val="center"/>
        <w:rPr>
          <w:rFonts w:ascii="Arial" w:hAnsi="Arial" w:cs="Arial"/>
          <w:b/>
          <w:bCs/>
          <w:sz w:val="22"/>
          <w:szCs w:val="22"/>
        </w:rPr>
      </w:pPr>
    </w:p>
    <w:p w:rsidR="00387310" w:rsidRPr="0002161E" w:rsidRDefault="00387310" w:rsidP="00387310">
      <w:pPr>
        <w:jc w:val="center"/>
        <w:rPr>
          <w:rFonts w:ascii="Arial" w:hAnsi="Arial" w:cs="Arial"/>
          <w:b/>
          <w:bCs/>
          <w:sz w:val="22"/>
          <w:szCs w:val="22"/>
        </w:rPr>
      </w:pPr>
      <w:r w:rsidRPr="0002161E">
        <w:rPr>
          <w:rFonts w:ascii="Arial" w:hAnsi="Arial" w:cs="Arial"/>
          <w:b/>
          <w:bCs/>
          <w:sz w:val="22"/>
          <w:szCs w:val="22"/>
        </w:rPr>
        <w:lastRenderedPageBreak/>
        <w:t xml:space="preserve">ROANOKE CATHOLIC </w:t>
      </w:r>
      <w:r>
        <w:rPr>
          <w:rFonts w:ascii="Arial" w:hAnsi="Arial" w:cs="Arial"/>
          <w:b/>
          <w:bCs/>
          <w:sz w:val="22"/>
          <w:szCs w:val="22"/>
        </w:rPr>
        <w:t xml:space="preserve">UPPER </w:t>
      </w:r>
      <w:r w:rsidRPr="0002161E">
        <w:rPr>
          <w:rFonts w:ascii="Arial" w:hAnsi="Arial" w:cs="Arial"/>
          <w:b/>
          <w:bCs/>
          <w:sz w:val="22"/>
          <w:szCs w:val="22"/>
        </w:rPr>
        <w:t>SCHOOL</w:t>
      </w:r>
      <w:r>
        <w:rPr>
          <w:rFonts w:ascii="Arial" w:hAnsi="Arial" w:cs="Arial"/>
          <w:b/>
          <w:bCs/>
          <w:sz w:val="22"/>
          <w:szCs w:val="22"/>
        </w:rPr>
        <w:t xml:space="preserve"> </w:t>
      </w:r>
    </w:p>
    <w:p w:rsidR="00387310" w:rsidRPr="00094704" w:rsidRDefault="00387310" w:rsidP="00387310">
      <w:pPr>
        <w:pStyle w:val="Heading4"/>
        <w:rPr>
          <w:rFonts w:ascii="Arial" w:hAnsi="Arial" w:cs="Arial"/>
          <w:sz w:val="10"/>
        </w:rPr>
      </w:pPr>
    </w:p>
    <w:p w:rsidR="00387310" w:rsidRDefault="00387310" w:rsidP="00387310">
      <w:pPr>
        <w:pStyle w:val="Heading4"/>
        <w:rPr>
          <w:rFonts w:ascii="Arial" w:hAnsi="Arial" w:cs="Arial"/>
          <w:u w:val="none"/>
        </w:rPr>
      </w:pPr>
      <w:r w:rsidRPr="00387310">
        <w:rPr>
          <w:rFonts w:ascii="Arial" w:hAnsi="Arial" w:cs="Arial"/>
          <w:u w:val="none"/>
        </w:rPr>
        <w:t>SUBJECT</w:t>
      </w:r>
      <w:r w:rsidRPr="00387310">
        <w:rPr>
          <w:rFonts w:ascii="Arial" w:hAnsi="Arial" w:cs="Arial"/>
          <w:u w:val="none"/>
        </w:rPr>
        <w:tab/>
      </w:r>
      <w:r w:rsidRPr="00387310">
        <w:rPr>
          <w:rFonts w:ascii="Arial" w:hAnsi="Arial" w:cs="Arial"/>
          <w:u w:val="none"/>
        </w:rPr>
        <w:tab/>
        <w:t>COURSES IN SEQUENCE</w:t>
      </w:r>
    </w:p>
    <w:p w:rsidR="00387310" w:rsidRDefault="00F22FB3" w:rsidP="00387310">
      <w:pPr>
        <w:rPr>
          <w:rFonts w:ascii="Arial" w:hAnsi="Arial" w:cs="Arial"/>
          <w:b/>
          <w:bCs/>
          <w:sz w:val="22"/>
          <w:szCs w:val="22"/>
        </w:rPr>
      </w:pPr>
      <w:r w:rsidRPr="00F22FB3">
        <w:rPr>
          <w:noProof/>
        </w:rPr>
        <w:pict>
          <v:line id="_x0000_s1027" style="position:absolute;z-index:251658240" from="0,1.95pt" to="463.5pt,1.95pt"/>
        </w:pict>
      </w:r>
    </w:p>
    <w:p w:rsidR="00387310" w:rsidRPr="0002161E" w:rsidRDefault="00387310" w:rsidP="00387310">
      <w:pPr>
        <w:rPr>
          <w:rFonts w:ascii="Arial" w:hAnsi="Arial" w:cs="Arial"/>
          <w:sz w:val="22"/>
          <w:szCs w:val="22"/>
        </w:rPr>
      </w:pPr>
      <w:r w:rsidRPr="0002161E">
        <w:rPr>
          <w:rFonts w:ascii="Arial" w:hAnsi="Arial" w:cs="Arial"/>
          <w:b/>
          <w:bCs/>
          <w:sz w:val="22"/>
          <w:szCs w:val="22"/>
        </w:rPr>
        <w:t>Theology</w:t>
      </w:r>
      <w:r w:rsidRPr="0002161E">
        <w:rPr>
          <w:rFonts w:ascii="Arial" w:hAnsi="Arial" w:cs="Arial"/>
          <w:sz w:val="22"/>
          <w:szCs w:val="22"/>
        </w:rPr>
        <w:tab/>
      </w:r>
      <w:r w:rsidRPr="001C2408">
        <w:rPr>
          <w:rFonts w:ascii="Arial" w:hAnsi="Arial" w:cs="Arial"/>
          <w:sz w:val="22"/>
          <w:szCs w:val="22"/>
        </w:rPr>
        <w:t>Theology 8</w:t>
      </w:r>
      <w:r>
        <w:rPr>
          <w:rFonts w:ascii="Arial" w:hAnsi="Arial" w:cs="Arial"/>
          <w:sz w:val="22"/>
          <w:szCs w:val="22"/>
        </w:rPr>
        <w:t xml:space="preserve"> - </w:t>
      </w:r>
      <w:r w:rsidRPr="001C2408">
        <w:rPr>
          <w:rFonts w:ascii="Arial" w:hAnsi="Arial" w:cs="Arial"/>
          <w:i/>
          <w:sz w:val="22"/>
          <w:szCs w:val="22"/>
        </w:rPr>
        <w:t>Creed and Prayer</w:t>
      </w:r>
      <w:r w:rsidRPr="001C2408">
        <w:rPr>
          <w:rFonts w:ascii="Arial" w:hAnsi="Arial" w:cs="Arial"/>
          <w:sz w:val="22"/>
          <w:szCs w:val="22"/>
        </w:rPr>
        <w:t>; Theology 9</w:t>
      </w:r>
      <w:r>
        <w:rPr>
          <w:rFonts w:ascii="Arial" w:hAnsi="Arial" w:cs="Arial"/>
          <w:sz w:val="22"/>
          <w:szCs w:val="22"/>
        </w:rPr>
        <w:t xml:space="preserve"> - </w:t>
      </w:r>
      <w:r w:rsidRPr="001C2408">
        <w:rPr>
          <w:rFonts w:ascii="Arial" w:hAnsi="Arial" w:cs="Arial"/>
          <w:i/>
          <w:sz w:val="22"/>
          <w:szCs w:val="22"/>
        </w:rPr>
        <w:t>Revelation of Christ in Scriptures</w:t>
      </w:r>
      <w:r w:rsidRPr="001C2408">
        <w:rPr>
          <w:rFonts w:ascii="Arial" w:hAnsi="Arial" w:cs="Arial"/>
          <w:sz w:val="22"/>
          <w:szCs w:val="22"/>
        </w:rPr>
        <w:t xml:space="preserve"> and </w:t>
      </w:r>
      <w:r w:rsidRPr="001C2408">
        <w:rPr>
          <w:rFonts w:ascii="Arial" w:hAnsi="Arial" w:cs="Arial"/>
          <w:i/>
          <w:sz w:val="22"/>
          <w:szCs w:val="22"/>
        </w:rPr>
        <w:t>Who is Christ?</w:t>
      </w:r>
      <w:r w:rsidRPr="001C2408">
        <w:rPr>
          <w:rFonts w:ascii="Arial" w:hAnsi="Arial" w:cs="Arial"/>
          <w:sz w:val="22"/>
          <w:szCs w:val="22"/>
        </w:rPr>
        <w:t>; Theology 10</w:t>
      </w:r>
      <w:r>
        <w:rPr>
          <w:rFonts w:ascii="Arial" w:hAnsi="Arial" w:cs="Arial"/>
          <w:sz w:val="22"/>
          <w:szCs w:val="22"/>
        </w:rPr>
        <w:t xml:space="preserve"> -</w:t>
      </w:r>
      <w:r w:rsidRPr="001C2408">
        <w:rPr>
          <w:rFonts w:ascii="Arial" w:hAnsi="Arial" w:cs="Arial"/>
          <w:i/>
          <w:sz w:val="22"/>
          <w:szCs w:val="22"/>
        </w:rPr>
        <w:t>The Mission of Jesus Christ</w:t>
      </w:r>
      <w:r w:rsidRPr="001C2408">
        <w:rPr>
          <w:rFonts w:ascii="Arial" w:hAnsi="Arial" w:cs="Arial"/>
          <w:sz w:val="22"/>
          <w:szCs w:val="22"/>
        </w:rPr>
        <w:t xml:space="preserve"> and </w:t>
      </w:r>
      <w:r w:rsidRPr="001C2408">
        <w:rPr>
          <w:rFonts w:ascii="Arial" w:hAnsi="Arial" w:cs="Arial"/>
          <w:i/>
          <w:sz w:val="22"/>
          <w:szCs w:val="22"/>
        </w:rPr>
        <w:t>Life in Jesus Christ</w:t>
      </w:r>
      <w:r w:rsidRPr="001C2408">
        <w:rPr>
          <w:rFonts w:ascii="Arial" w:hAnsi="Arial" w:cs="Arial"/>
          <w:sz w:val="22"/>
          <w:szCs w:val="22"/>
        </w:rPr>
        <w:t>; Theology 11</w:t>
      </w:r>
      <w:r>
        <w:rPr>
          <w:rFonts w:ascii="Arial" w:hAnsi="Arial" w:cs="Arial"/>
          <w:sz w:val="22"/>
          <w:szCs w:val="22"/>
        </w:rPr>
        <w:t xml:space="preserve"> - </w:t>
      </w:r>
      <w:r w:rsidRPr="001C2408">
        <w:rPr>
          <w:rFonts w:ascii="Arial" w:hAnsi="Arial" w:cs="Arial"/>
          <w:i/>
          <w:sz w:val="22"/>
          <w:szCs w:val="22"/>
        </w:rPr>
        <w:t>Jesus Christ’s Missions Continues</w:t>
      </w:r>
      <w:r w:rsidRPr="001C2408">
        <w:rPr>
          <w:rFonts w:ascii="Arial" w:hAnsi="Arial" w:cs="Arial"/>
          <w:sz w:val="22"/>
          <w:szCs w:val="22"/>
        </w:rPr>
        <w:t xml:space="preserve"> and </w:t>
      </w:r>
      <w:r w:rsidRPr="001C2408">
        <w:rPr>
          <w:rFonts w:ascii="Arial" w:hAnsi="Arial" w:cs="Arial"/>
          <w:i/>
          <w:sz w:val="22"/>
          <w:szCs w:val="22"/>
        </w:rPr>
        <w:t>Encounters with Christ</w:t>
      </w:r>
      <w:r w:rsidRPr="001C2408">
        <w:rPr>
          <w:rFonts w:ascii="Arial" w:hAnsi="Arial" w:cs="Arial"/>
          <w:sz w:val="22"/>
          <w:szCs w:val="22"/>
        </w:rPr>
        <w:t>; Theology 12</w:t>
      </w:r>
      <w:r>
        <w:rPr>
          <w:rFonts w:ascii="Arial" w:hAnsi="Arial" w:cs="Arial"/>
          <w:sz w:val="22"/>
          <w:szCs w:val="22"/>
        </w:rPr>
        <w:t xml:space="preserve"> –</w:t>
      </w:r>
      <w:r>
        <w:rPr>
          <w:rFonts w:ascii="Arial" w:hAnsi="Arial" w:cs="Arial"/>
          <w:i/>
          <w:sz w:val="22"/>
          <w:szCs w:val="22"/>
        </w:rPr>
        <w:t>Apologetics I &amp; II</w:t>
      </w:r>
    </w:p>
    <w:p w:rsidR="00387310" w:rsidRPr="00094704" w:rsidRDefault="00387310" w:rsidP="00387310">
      <w:pPr>
        <w:rPr>
          <w:rFonts w:ascii="Arial" w:hAnsi="Arial" w:cs="Arial"/>
          <w:sz w:val="12"/>
          <w:szCs w:val="22"/>
        </w:rPr>
      </w:pPr>
    </w:p>
    <w:p w:rsidR="00387310" w:rsidRPr="0002161E" w:rsidRDefault="00387310" w:rsidP="00387310">
      <w:pPr>
        <w:rPr>
          <w:rFonts w:ascii="Arial" w:hAnsi="Arial" w:cs="Arial"/>
          <w:sz w:val="22"/>
          <w:szCs w:val="22"/>
        </w:rPr>
      </w:pPr>
      <w:r w:rsidRPr="0002161E">
        <w:rPr>
          <w:rFonts w:ascii="Arial" w:hAnsi="Arial" w:cs="Arial"/>
          <w:b/>
          <w:bCs/>
          <w:sz w:val="22"/>
          <w:szCs w:val="22"/>
        </w:rPr>
        <w:t>English</w:t>
      </w:r>
      <w:r w:rsidRPr="0002161E">
        <w:rPr>
          <w:rFonts w:ascii="Arial" w:hAnsi="Arial" w:cs="Arial"/>
          <w:sz w:val="22"/>
          <w:szCs w:val="22"/>
        </w:rPr>
        <w:tab/>
      </w:r>
      <w:r w:rsidRPr="0002161E">
        <w:rPr>
          <w:rFonts w:ascii="Arial" w:hAnsi="Arial" w:cs="Arial"/>
          <w:i/>
          <w:sz w:val="22"/>
          <w:szCs w:val="22"/>
        </w:rPr>
        <w:t>Regular Sequence:</w:t>
      </w:r>
      <w:r w:rsidRPr="0002161E">
        <w:rPr>
          <w:rFonts w:ascii="Arial" w:hAnsi="Arial" w:cs="Arial"/>
          <w:sz w:val="22"/>
          <w:szCs w:val="22"/>
        </w:rPr>
        <w:t xml:space="preserve">  English 8, Introduction to Literature,    </w:t>
      </w:r>
    </w:p>
    <w:p w:rsidR="00387310" w:rsidRPr="0002161E" w:rsidRDefault="00387310" w:rsidP="00387310">
      <w:pPr>
        <w:ind w:left="1440" w:firstLine="720"/>
        <w:rPr>
          <w:rFonts w:ascii="Arial" w:hAnsi="Arial" w:cs="Arial"/>
          <w:sz w:val="22"/>
          <w:szCs w:val="22"/>
        </w:rPr>
      </w:pPr>
      <w:r w:rsidRPr="0002161E">
        <w:rPr>
          <w:rFonts w:ascii="Arial" w:hAnsi="Arial" w:cs="Arial"/>
          <w:sz w:val="22"/>
          <w:szCs w:val="22"/>
        </w:rPr>
        <w:t>American Literature, British Literature, World Literature</w:t>
      </w:r>
      <w:r w:rsidRPr="0002161E">
        <w:rPr>
          <w:rFonts w:ascii="Arial" w:hAnsi="Arial" w:cs="Arial"/>
          <w:sz w:val="22"/>
          <w:szCs w:val="22"/>
        </w:rPr>
        <w:tab/>
      </w:r>
    </w:p>
    <w:p w:rsidR="00387310" w:rsidRPr="0002161E" w:rsidRDefault="00387310" w:rsidP="00387310">
      <w:pPr>
        <w:ind w:left="720" w:firstLine="720"/>
        <w:rPr>
          <w:rFonts w:ascii="Arial" w:hAnsi="Arial" w:cs="Arial"/>
          <w:sz w:val="22"/>
          <w:szCs w:val="22"/>
        </w:rPr>
      </w:pPr>
      <w:r w:rsidRPr="0002161E">
        <w:rPr>
          <w:rFonts w:ascii="Arial" w:hAnsi="Arial" w:cs="Arial"/>
          <w:i/>
          <w:sz w:val="22"/>
          <w:szCs w:val="22"/>
        </w:rPr>
        <w:t>Advanced Sequence:</w:t>
      </w:r>
      <w:r w:rsidRPr="0002161E">
        <w:rPr>
          <w:rFonts w:ascii="Arial" w:hAnsi="Arial" w:cs="Arial"/>
          <w:sz w:val="22"/>
          <w:szCs w:val="22"/>
        </w:rPr>
        <w:t xml:space="preserve">  English 8, American Literature, </w:t>
      </w:r>
    </w:p>
    <w:p w:rsidR="00387310" w:rsidRPr="0002161E" w:rsidRDefault="00387310" w:rsidP="00387310">
      <w:pPr>
        <w:ind w:left="1440" w:firstLine="720"/>
        <w:rPr>
          <w:rFonts w:ascii="Arial" w:hAnsi="Arial" w:cs="Arial"/>
          <w:sz w:val="22"/>
          <w:szCs w:val="22"/>
        </w:rPr>
      </w:pPr>
      <w:r w:rsidRPr="0002161E">
        <w:rPr>
          <w:rFonts w:ascii="Arial" w:hAnsi="Arial" w:cs="Arial"/>
          <w:sz w:val="22"/>
          <w:szCs w:val="22"/>
        </w:rPr>
        <w:t>British Literature, AP English Language</w:t>
      </w:r>
      <w:r w:rsidRPr="00E27B2B">
        <w:rPr>
          <w:rFonts w:ascii="Arial" w:hAnsi="Arial" w:cs="Arial"/>
          <w:sz w:val="22"/>
          <w:szCs w:val="22"/>
          <w:vertAlign w:val="superscript"/>
        </w:rPr>
        <w:t>*</w:t>
      </w:r>
      <w:r w:rsidRPr="0002161E">
        <w:rPr>
          <w:rFonts w:ascii="Arial" w:hAnsi="Arial" w:cs="Arial"/>
          <w:sz w:val="22"/>
          <w:szCs w:val="22"/>
        </w:rPr>
        <w:sym w:font="Wingdings" w:char="F0AF"/>
      </w:r>
      <w:r w:rsidRPr="0002161E">
        <w:rPr>
          <w:rFonts w:ascii="Arial" w:hAnsi="Arial" w:cs="Arial"/>
          <w:sz w:val="22"/>
          <w:szCs w:val="22"/>
        </w:rPr>
        <w:sym w:font="Wingdings" w:char="F077"/>
      </w:r>
      <w:r w:rsidRPr="0002161E">
        <w:rPr>
          <w:rFonts w:ascii="Arial" w:hAnsi="Arial" w:cs="Arial"/>
          <w:sz w:val="22"/>
          <w:szCs w:val="22"/>
        </w:rPr>
        <w:t>, AP English Literature</w:t>
      </w:r>
      <w:r w:rsidRPr="00E27B2B">
        <w:rPr>
          <w:rFonts w:ascii="Arial" w:hAnsi="Arial" w:cs="Arial"/>
          <w:sz w:val="22"/>
          <w:szCs w:val="22"/>
          <w:vertAlign w:val="superscript"/>
        </w:rPr>
        <w:t>*</w:t>
      </w:r>
      <w:r w:rsidRPr="0002161E">
        <w:rPr>
          <w:rFonts w:ascii="Arial" w:hAnsi="Arial" w:cs="Arial"/>
          <w:sz w:val="22"/>
          <w:szCs w:val="22"/>
        </w:rPr>
        <w:sym w:font="Wingdings" w:char="F0AF"/>
      </w:r>
      <w:r w:rsidRPr="0002161E">
        <w:rPr>
          <w:rFonts w:ascii="Arial" w:hAnsi="Arial" w:cs="Arial"/>
          <w:sz w:val="22"/>
          <w:szCs w:val="22"/>
        </w:rPr>
        <w:sym w:font="Wingdings" w:char="F077"/>
      </w:r>
    </w:p>
    <w:p w:rsidR="00387310" w:rsidRPr="0002161E" w:rsidRDefault="00387310" w:rsidP="00387310">
      <w:pPr>
        <w:ind w:left="2160" w:right="-180" w:hanging="720"/>
        <w:rPr>
          <w:rFonts w:ascii="Arial" w:hAnsi="Arial" w:cs="Arial"/>
          <w:sz w:val="22"/>
          <w:szCs w:val="22"/>
        </w:rPr>
      </w:pPr>
      <w:r w:rsidRPr="0002161E">
        <w:rPr>
          <w:rFonts w:ascii="Arial" w:hAnsi="Arial" w:cs="Arial"/>
          <w:i/>
          <w:sz w:val="22"/>
          <w:szCs w:val="22"/>
        </w:rPr>
        <w:t>Electives:</w:t>
      </w:r>
      <w:r w:rsidRPr="0002161E">
        <w:rPr>
          <w:rFonts w:ascii="Arial" w:hAnsi="Arial" w:cs="Arial"/>
          <w:sz w:val="22"/>
          <w:szCs w:val="22"/>
        </w:rPr>
        <w:t xml:space="preserve">  </w:t>
      </w:r>
      <w:r>
        <w:rPr>
          <w:rFonts w:ascii="Arial" w:hAnsi="Arial" w:cs="Arial"/>
          <w:sz w:val="22"/>
          <w:szCs w:val="22"/>
        </w:rPr>
        <w:t xml:space="preserve">Forms of Discourse *+, Books to Film *+, </w:t>
      </w:r>
      <w:r w:rsidRPr="0002161E">
        <w:rPr>
          <w:rFonts w:ascii="Arial" w:hAnsi="Arial" w:cs="Arial"/>
          <w:sz w:val="22"/>
          <w:szCs w:val="22"/>
        </w:rPr>
        <w:t>Advanced Composition *</w:t>
      </w:r>
      <w:r>
        <w:rPr>
          <w:rFonts w:ascii="Arial" w:hAnsi="Arial" w:cs="Arial"/>
          <w:sz w:val="22"/>
          <w:szCs w:val="22"/>
          <w:vertAlign w:val="superscript"/>
        </w:rPr>
        <w:t>~</w:t>
      </w:r>
      <w:r w:rsidRPr="0002161E">
        <w:rPr>
          <w:rFonts w:ascii="Arial" w:hAnsi="Arial" w:cs="Arial"/>
          <w:sz w:val="22"/>
          <w:szCs w:val="22"/>
        </w:rPr>
        <w:sym w:font="Wingdings" w:char="F077"/>
      </w:r>
      <w:r w:rsidRPr="0002161E">
        <w:rPr>
          <w:rFonts w:ascii="Arial" w:hAnsi="Arial" w:cs="Arial"/>
          <w:sz w:val="22"/>
          <w:szCs w:val="22"/>
        </w:rPr>
        <w:t>, AP English Language*</w:t>
      </w:r>
      <w:r w:rsidRPr="0002161E">
        <w:rPr>
          <w:rFonts w:ascii="Arial" w:hAnsi="Arial" w:cs="Arial"/>
          <w:sz w:val="22"/>
          <w:szCs w:val="22"/>
        </w:rPr>
        <w:sym w:font="Wingdings" w:char="F0AF"/>
      </w:r>
      <w:r w:rsidRPr="0002161E">
        <w:rPr>
          <w:rFonts w:ascii="Arial" w:hAnsi="Arial" w:cs="Arial"/>
          <w:sz w:val="22"/>
          <w:szCs w:val="22"/>
        </w:rPr>
        <w:sym w:font="Wingdings" w:char="F077"/>
      </w:r>
      <w:r w:rsidRPr="0002161E">
        <w:rPr>
          <w:rFonts w:ascii="Arial" w:hAnsi="Arial" w:cs="Arial"/>
          <w:sz w:val="22"/>
          <w:szCs w:val="22"/>
        </w:rPr>
        <w:t>, AP English Literature</w:t>
      </w:r>
      <w:r w:rsidRPr="00E27B2B">
        <w:rPr>
          <w:rFonts w:ascii="Arial" w:hAnsi="Arial" w:cs="Arial"/>
          <w:sz w:val="22"/>
          <w:szCs w:val="22"/>
          <w:vertAlign w:val="superscript"/>
        </w:rPr>
        <w:t>*</w:t>
      </w:r>
      <w:r w:rsidRPr="0002161E">
        <w:rPr>
          <w:rFonts w:ascii="Arial" w:hAnsi="Arial" w:cs="Arial"/>
          <w:sz w:val="22"/>
          <w:szCs w:val="22"/>
        </w:rPr>
        <w:sym w:font="Wingdings" w:char="F0AF"/>
      </w:r>
      <w:r w:rsidRPr="0002161E">
        <w:rPr>
          <w:rFonts w:ascii="Arial" w:hAnsi="Arial" w:cs="Arial"/>
          <w:sz w:val="22"/>
          <w:szCs w:val="22"/>
        </w:rPr>
        <w:sym w:font="Wingdings" w:char="F077"/>
      </w:r>
    </w:p>
    <w:p w:rsidR="00387310" w:rsidRPr="00094704" w:rsidRDefault="00387310" w:rsidP="00387310">
      <w:pPr>
        <w:rPr>
          <w:rFonts w:ascii="Arial" w:hAnsi="Arial" w:cs="Arial"/>
          <w:sz w:val="12"/>
          <w:szCs w:val="22"/>
        </w:rPr>
      </w:pPr>
    </w:p>
    <w:p w:rsidR="00387310" w:rsidRPr="0002161E" w:rsidRDefault="00387310" w:rsidP="00387310">
      <w:pPr>
        <w:ind w:left="1440" w:hanging="1440"/>
        <w:rPr>
          <w:rFonts w:ascii="Arial" w:hAnsi="Arial" w:cs="Arial"/>
          <w:sz w:val="22"/>
          <w:szCs w:val="22"/>
        </w:rPr>
      </w:pPr>
      <w:r w:rsidRPr="0002161E">
        <w:rPr>
          <w:rFonts w:ascii="Arial" w:hAnsi="Arial" w:cs="Arial"/>
          <w:b/>
          <w:bCs/>
          <w:sz w:val="22"/>
          <w:szCs w:val="22"/>
        </w:rPr>
        <w:t>Mathematics</w:t>
      </w:r>
      <w:r w:rsidRPr="0002161E">
        <w:rPr>
          <w:rFonts w:ascii="Arial" w:hAnsi="Arial" w:cs="Arial"/>
          <w:sz w:val="22"/>
          <w:szCs w:val="22"/>
        </w:rPr>
        <w:tab/>
      </w:r>
      <w:r w:rsidRPr="0002161E">
        <w:rPr>
          <w:rFonts w:ascii="Arial" w:hAnsi="Arial" w:cs="Arial"/>
          <w:i/>
          <w:sz w:val="22"/>
          <w:szCs w:val="22"/>
        </w:rPr>
        <w:t xml:space="preserve">Regular Sequence:  </w:t>
      </w:r>
      <w:r w:rsidRPr="0002161E">
        <w:rPr>
          <w:rFonts w:ascii="Arial" w:hAnsi="Arial" w:cs="Arial"/>
          <w:sz w:val="22"/>
          <w:szCs w:val="22"/>
        </w:rPr>
        <w:t xml:space="preserve">Pre-Algebra, Algebra I, Geometry, Algebra II, </w:t>
      </w:r>
    </w:p>
    <w:p w:rsidR="00387310" w:rsidRPr="0002161E" w:rsidRDefault="00387310" w:rsidP="00387310">
      <w:pPr>
        <w:ind w:left="1440" w:hanging="1440"/>
        <w:rPr>
          <w:rFonts w:ascii="Arial" w:hAnsi="Arial" w:cs="Arial"/>
          <w:sz w:val="22"/>
          <w:szCs w:val="22"/>
        </w:rPr>
      </w:pPr>
      <w:r w:rsidRPr="0002161E">
        <w:rPr>
          <w:rFonts w:ascii="Arial" w:hAnsi="Arial" w:cs="Arial"/>
          <w:sz w:val="22"/>
          <w:szCs w:val="22"/>
        </w:rPr>
        <w:t xml:space="preserve">                                                       </w:t>
      </w:r>
      <w:r>
        <w:rPr>
          <w:rFonts w:ascii="Arial" w:hAnsi="Arial" w:cs="Arial"/>
          <w:sz w:val="22"/>
          <w:szCs w:val="22"/>
        </w:rPr>
        <w:t xml:space="preserve"> </w:t>
      </w:r>
      <w:r w:rsidRPr="0002161E">
        <w:rPr>
          <w:rFonts w:ascii="Arial" w:hAnsi="Arial" w:cs="Arial"/>
          <w:sz w:val="22"/>
          <w:szCs w:val="22"/>
        </w:rPr>
        <w:t>Advanced Algebra with Trigonometry</w:t>
      </w:r>
    </w:p>
    <w:p w:rsidR="00387310" w:rsidRPr="0002161E" w:rsidRDefault="00387310" w:rsidP="00387310">
      <w:pPr>
        <w:ind w:left="720" w:firstLine="720"/>
        <w:rPr>
          <w:rFonts w:ascii="Arial" w:hAnsi="Arial" w:cs="Arial"/>
          <w:sz w:val="22"/>
          <w:szCs w:val="22"/>
        </w:rPr>
      </w:pPr>
      <w:r w:rsidRPr="0002161E">
        <w:rPr>
          <w:rFonts w:ascii="Arial" w:hAnsi="Arial" w:cs="Arial"/>
          <w:i/>
          <w:sz w:val="22"/>
          <w:szCs w:val="22"/>
        </w:rPr>
        <w:t xml:space="preserve">Advanced Sequence: </w:t>
      </w:r>
      <w:r w:rsidRPr="0002161E">
        <w:rPr>
          <w:rFonts w:ascii="Arial" w:hAnsi="Arial" w:cs="Arial"/>
          <w:sz w:val="22"/>
          <w:szCs w:val="22"/>
        </w:rPr>
        <w:t xml:space="preserve"> Algebra I, Geometry, Algebra II, Advanced Algebra </w:t>
      </w:r>
    </w:p>
    <w:p w:rsidR="00387310" w:rsidRPr="0002161E" w:rsidRDefault="00387310" w:rsidP="00387310">
      <w:pPr>
        <w:ind w:left="2880" w:firstLine="720"/>
        <w:rPr>
          <w:rFonts w:ascii="Arial" w:hAnsi="Arial" w:cs="Arial"/>
          <w:sz w:val="22"/>
          <w:szCs w:val="22"/>
        </w:rPr>
      </w:pPr>
      <w:proofErr w:type="gramStart"/>
      <w:r w:rsidRPr="0002161E">
        <w:rPr>
          <w:rFonts w:ascii="Arial" w:hAnsi="Arial" w:cs="Arial"/>
          <w:sz w:val="22"/>
          <w:szCs w:val="22"/>
        </w:rPr>
        <w:t>with</w:t>
      </w:r>
      <w:proofErr w:type="gramEnd"/>
      <w:r w:rsidRPr="0002161E">
        <w:rPr>
          <w:rFonts w:ascii="Arial" w:hAnsi="Arial" w:cs="Arial"/>
          <w:sz w:val="22"/>
          <w:szCs w:val="22"/>
        </w:rPr>
        <w:t xml:space="preserve"> Trigonometry, </w:t>
      </w:r>
      <w:r>
        <w:rPr>
          <w:rFonts w:ascii="Arial" w:hAnsi="Arial" w:cs="Arial"/>
          <w:sz w:val="22"/>
          <w:szCs w:val="22"/>
        </w:rPr>
        <w:t>Math Analysis</w:t>
      </w:r>
      <w:r w:rsidRPr="0002161E">
        <w:rPr>
          <w:rFonts w:ascii="Arial" w:hAnsi="Arial" w:cs="Arial"/>
          <w:sz w:val="22"/>
          <w:szCs w:val="22"/>
        </w:rPr>
        <w:t>* or Pre-Calculus</w:t>
      </w:r>
    </w:p>
    <w:p w:rsidR="00387310" w:rsidRPr="0002161E" w:rsidRDefault="00387310" w:rsidP="00387310">
      <w:pPr>
        <w:ind w:left="720" w:right="-90" w:firstLine="720"/>
        <w:rPr>
          <w:rFonts w:ascii="Arial" w:hAnsi="Arial" w:cs="Arial"/>
          <w:sz w:val="22"/>
          <w:szCs w:val="22"/>
        </w:rPr>
      </w:pPr>
      <w:r w:rsidRPr="0002161E">
        <w:rPr>
          <w:rFonts w:ascii="Arial" w:hAnsi="Arial" w:cs="Arial"/>
          <w:i/>
          <w:sz w:val="22"/>
          <w:szCs w:val="22"/>
        </w:rPr>
        <w:t>Accelerated Sequence:</w:t>
      </w:r>
      <w:r w:rsidRPr="0002161E">
        <w:rPr>
          <w:rFonts w:ascii="Arial" w:hAnsi="Arial" w:cs="Arial"/>
          <w:sz w:val="22"/>
          <w:szCs w:val="22"/>
        </w:rPr>
        <w:t xml:space="preserve"> Geometry, </w:t>
      </w:r>
      <w:r>
        <w:rPr>
          <w:rFonts w:ascii="Arial" w:hAnsi="Arial" w:cs="Arial"/>
          <w:sz w:val="22"/>
          <w:szCs w:val="22"/>
        </w:rPr>
        <w:t>Advanced</w:t>
      </w:r>
      <w:r w:rsidRPr="0002161E">
        <w:rPr>
          <w:rFonts w:ascii="Arial" w:hAnsi="Arial" w:cs="Arial"/>
          <w:sz w:val="22"/>
          <w:szCs w:val="22"/>
        </w:rPr>
        <w:t xml:space="preserve"> Algebra II, Pre-Calculus, Calculus I,  </w:t>
      </w:r>
    </w:p>
    <w:p w:rsidR="00387310" w:rsidRPr="0002161E" w:rsidRDefault="00387310" w:rsidP="00387310">
      <w:pPr>
        <w:ind w:left="720" w:firstLine="720"/>
        <w:rPr>
          <w:rFonts w:ascii="Arial" w:hAnsi="Arial" w:cs="Arial"/>
          <w:sz w:val="22"/>
          <w:szCs w:val="22"/>
        </w:rPr>
      </w:pPr>
      <w:r w:rsidRPr="0002161E">
        <w:rPr>
          <w:rFonts w:ascii="Arial" w:hAnsi="Arial" w:cs="Arial"/>
          <w:i/>
          <w:sz w:val="22"/>
          <w:szCs w:val="22"/>
        </w:rPr>
        <w:t xml:space="preserve">                                      </w:t>
      </w:r>
      <w:r w:rsidRPr="0002161E">
        <w:rPr>
          <w:rFonts w:ascii="Arial" w:hAnsi="Arial" w:cs="Arial"/>
          <w:sz w:val="22"/>
          <w:szCs w:val="22"/>
        </w:rPr>
        <w:t>Calculus II*</w:t>
      </w:r>
      <w:r w:rsidRPr="0002161E">
        <w:rPr>
          <w:rFonts w:ascii="Arial" w:hAnsi="Arial" w:cs="Arial"/>
          <w:sz w:val="22"/>
          <w:szCs w:val="22"/>
        </w:rPr>
        <w:sym w:font="Wingdings" w:char="F0AF"/>
      </w:r>
    </w:p>
    <w:p w:rsidR="00387310" w:rsidRPr="0002161E" w:rsidRDefault="00387310" w:rsidP="00387310">
      <w:pPr>
        <w:rPr>
          <w:rFonts w:ascii="Arial" w:hAnsi="Arial" w:cs="Arial"/>
          <w:sz w:val="22"/>
          <w:szCs w:val="22"/>
        </w:rPr>
      </w:pPr>
      <w:r w:rsidRPr="0002161E">
        <w:rPr>
          <w:rFonts w:ascii="Arial" w:hAnsi="Arial" w:cs="Arial"/>
          <w:sz w:val="22"/>
          <w:szCs w:val="22"/>
        </w:rPr>
        <w:tab/>
      </w:r>
      <w:r w:rsidRPr="0002161E">
        <w:rPr>
          <w:rFonts w:ascii="Arial" w:hAnsi="Arial" w:cs="Arial"/>
          <w:sz w:val="22"/>
          <w:szCs w:val="22"/>
        </w:rPr>
        <w:tab/>
      </w:r>
      <w:r w:rsidRPr="0002161E">
        <w:rPr>
          <w:rFonts w:ascii="Arial" w:hAnsi="Arial" w:cs="Arial"/>
          <w:i/>
          <w:sz w:val="22"/>
          <w:szCs w:val="22"/>
        </w:rPr>
        <w:t>Electives:</w:t>
      </w:r>
      <w:r w:rsidRPr="0002161E">
        <w:rPr>
          <w:rFonts w:ascii="Arial" w:hAnsi="Arial" w:cs="Arial"/>
          <w:sz w:val="22"/>
          <w:szCs w:val="22"/>
        </w:rPr>
        <w:t xml:space="preserve">  </w:t>
      </w:r>
      <w:r>
        <w:rPr>
          <w:rFonts w:ascii="Arial" w:hAnsi="Arial" w:cs="Arial"/>
          <w:sz w:val="22"/>
          <w:szCs w:val="22"/>
        </w:rPr>
        <w:t>Math Analysis</w:t>
      </w:r>
      <w:r w:rsidRPr="0002161E">
        <w:rPr>
          <w:rFonts w:ascii="Arial" w:hAnsi="Arial" w:cs="Arial"/>
          <w:sz w:val="22"/>
          <w:szCs w:val="22"/>
        </w:rPr>
        <w:t>*</w:t>
      </w:r>
    </w:p>
    <w:p w:rsidR="00387310" w:rsidRPr="00094704" w:rsidRDefault="00387310" w:rsidP="00387310">
      <w:pPr>
        <w:rPr>
          <w:rFonts w:ascii="Arial" w:hAnsi="Arial" w:cs="Arial"/>
          <w:sz w:val="12"/>
          <w:szCs w:val="22"/>
        </w:rPr>
      </w:pPr>
    </w:p>
    <w:p w:rsidR="00387310" w:rsidRPr="0002161E" w:rsidRDefault="00387310" w:rsidP="00387310">
      <w:pPr>
        <w:ind w:right="-180"/>
        <w:rPr>
          <w:rFonts w:ascii="Arial" w:hAnsi="Arial" w:cs="Arial"/>
          <w:sz w:val="22"/>
          <w:szCs w:val="22"/>
        </w:rPr>
      </w:pPr>
      <w:r w:rsidRPr="0002161E">
        <w:rPr>
          <w:rFonts w:ascii="Arial" w:hAnsi="Arial" w:cs="Arial"/>
          <w:b/>
          <w:bCs/>
          <w:sz w:val="22"/>
          <w:szCs w:val="22"/>
        </w:rPr>
        <w:t>Science</w:t>
      </w:r>
      <w:r w:rsidRPr="0002161E">
        <w:rPr>
          <w:rFonts w:ascii="Arial" w:hAnsi="Arial" w:cs="Arial"/>
          <w:b/>
          <w:bCs/>
          <w:sz w:val="22"/>
          <w:szCs w:val="22"/>
        </w:rPr>
        <w:tab/>
      </w:r>
      <w:r w:rsidRPr="0002161E">
        <w:rPr>
          <w:rFonts w:ascii="Arial" w:hAnsi="Arial" w:cs="Arial"/>
          <w:i/>
          <w:sz w:val="22"/>
          <w:szCs w:val="22"/>
        </w:rPr>
        <w:t xml:space="preserve">Regular Sequence: </w:t>
      </w:r>
      <w:r>
        <w:rPr>
          <w:rFonts w:ascii="Arial" w:hAnsi="Arial" w:cs="Arial"/>
          <w:sz w:val="22"/>
          <w:szCs w:val="22"/>
        </w:rPr>
        <w:t>Geo</w:t>
      </w:r>
      <w:r w:rsidRPr="0002161E">
        <w:rPr>
          <w:rFonts w:ascii="Arial" w:hAnsi="Arial" w:cs="Arial"/>
          <w:sz w:val="22"/>
          <w:szCs w:val="22"/>
        </w:rPr>
        <w:t xml:space="preserve"> Science, Physical Science, Environmental Science,</w:t>
      </w:r>
    </w:p>
    <w:p w:rsidR="00387310" w:rsidRPr="0002161E" w:rsidRDefault="00387310" w:rsidP="00387310">
      <w:pPr>
        <w:ind w:right="-180"/>
        <w:rPr>
          <w:rFonts w:ascii="Arial" w:hAnsi="Arial" w:cs="Arial"/>
          <w:b/>
          <w:bCs/>
          <w:sz w:val="22"/>
          <w:szCs w:val="22"/>
        </w:rPr>
      </w:pPr>
      <w:r w:rsidRPr="0002161E">
        <w:rPr>
          <w:rFonts w:ascii="Arial" w:hAnsi="Arial" w:cs="Arial"/>
          <w:sz w:val="22"/>
          <w:szCs w:val="22"/>
        </w:rPr>
        <w:tab/>
      </w:r>
      <w:r w:rsidRPr="0002161E">
        <w:rPr>
          <w:rFonts w:ascii="Arial" w:hAnsi="Arial" w:cs="Arial"/>
          <w:sz w:val="22"/>
          <w:szCs w:val="22"/>
        </w:rPr>
        <w:tab/>
      </w:r>
      <w:r w:rsidRPr="0002161E">
        <w:rPr>
          <w:rFonts w:ascii="Arial" w:hAnsi="Arial" w:cs="Arial"/>
          <w:sz w:val="22"/>
          <w:szCs w:val="22"/>
        </w:rPr>
        <w:tab/>
      </w:r>
      <w:r w:rsidRPr="0002161E">
        <w:rPr>
          <w:rFonts w:ascii="Arial" w:hAnsi="Arial" w:cs="Arial"/>
          <w:sz w:val="22"/>
          <w:szCs w:val="22"/>
        </w:rPr>
        <w:tab/>
        <w:t xml:space="preserve">         Applied Biology or Chemistry</w:t>
      </w:r>
    </w:p>
    <w:p w:rsidR="00387310" w:rsidRPr="0002161E" w:rsidRDefault="00387310" w:rsidP="00387310">
      <w:pPr>
        <w:ind w:left="720" w:right="-180" w:firstLine="720"/>
        <w:rPr>
          <w:rFonts w:ascii="Arial" w:hAnsi="Arial" w:cs="Arial"/>
          <w:sz w:val="22"/>
          <w:szCs w:val="22"/>
        </w:rPr>
      </w:pPr>
      <w:r w:rsidRPr="0002161E">
        <w:rPr>
          <w:rFonts w:ascii="Arial" w:hAnsi="Arial" w:cs="Arial"/>
          <w:bCs/>
          <w:i/>
          <w:sz w:val="22"/>
          <w:szCs w:val="22"/>
        </w:rPr>
        <w:t>Advanced Sequence:</w:t>
      </w:r>
      <w:r w:rsidRPr="0002161E">
        <w:rPr>
          <w:rFonts w:ascii="Arial" w:hAnsi="Arial" w:cs="Arial"/>
          <w:b/>
          <w:bCs/>
          <w:sz w:val="22"/>
          <w:szCs w:val="22"/>
        </w:rPr>
        <w:t xml:space="preserve">  </w:t>
      </w:r>
      <w:r>
        <w:rPr>
          <w:rFonts w:ascii="Arial" w:hAnsi="Arial" w:cs="Arial"/>
          <w:sz w:val="22"/>
          <w:szCs w:val="22"/>
        </w:rPr>
        <w:t xml:space="preserve">Geo </w:t>
      </w:r>
      <w:r w:rsidRPr="0002161E">
        <w:rPr>
          <w:rFonts w:ascii="Arial" w:hAnsi="Arial" w:cs="Arial"/>
          <w:sz w:val="22"/>
          <w:szCs w:val="22"/>
        </w:rPr>
        <w:t xml:space="preserve">Science, Physical Science, Chemistry, Biology, plus </w:t>
      </w:r>
    </w:p>
    <w:p w:rsidR="00387310" w:rsidRPr="0002161E" w:rsidRDefault="00387310" w:rsidP="00387310">
      <w:pPr>
        <w:ind w:left="720" w:right="-180" w:firstLine="720"/>
        <w:rPr>
          <w:rFonts w:ascii="Arial" w:hAnsi="Arial" w:cs="Arial"/>
          <w:sz w:val="22"/>
          <w:szCs w:val="22"/>
        </w:rPr>
      </w:pPr>
      <w:r w:rsidRPr="0002161E">
        <w:rPr>
          <w:rFonts w:ascii="Arial" w:hAnsi="Arial" w:cs="Arial"/>
          <w:bCs/>
          <w:i/>
          <w:sz w:val="22"/>
          <w:szCs w:val="22"/>
        </w:rPr>
        <w:t xml:space="preserve">                                   </w:t>
      </w:r>
      <w:proofErr w:type="gramStart"/>
      <w:r w:rsidRPr="0002161E">
        <w:rPr>
          <w:rFonts w:ascii="Arial" w:hAnsi="Arial" w:cs="Arial"/>
          <w:sz w:val="22"/>
          <w:szCs w:val="22"/>
        </w:rPr>
        <w:t>one</w:t>
      </w:r>
      <w:proofErr w:type="gramEnd"/>
      <w:r w:rsidRPr="0002161E">
        <w:rPr>
          <w:rFonts w:ascii="Arial" w:hAnsi="Arial" w:cs="Arial"/>
          <w:bCs/>
          <w:i/>
          <w:sz w:val="22"/>
          <w:szCs w:val="22"/>
        </w:rPr>
        <w:t xml:space="preserve"> </w:t>
      </w:r>
      <w:r w:rsidRPr="0002161E">
        <w:rPr>
          <w:rFonts w:ascii="Arial" w:hAnsi="Arial" w:cs="Arial"/>
          <w:sz w:val="22"/>
          <w:szCs w:val="22"/>
        </w:rPr>
        <w:t>additional course</w:t>
      </w:r>
      <w:r w:rsidRPr="0002161E">
        <w:rPr>
          <w:rFonts w:ascii="Arial" w:hAnsi="Arial" w:cs="Arial"/>
          <w:sz w:val="22"/>
          <w:szCs w:val="22"/>
        </w:rPr>
        <w:tab/>
      </w:r>
      <w:r w:rsidRPr="0002161E">
        <w:rPr>
          <w:rFonts w:ascii="Arial" w:hAnsi="Arial" w:cs="Arial"/>
          <w:sz w:val="22"/>
          <w:szCs w:val="22"/>
        </w:rPr>
        <w:tab/>
      </w:r>
    </w:p>
    <w:p w:rsidR="00387310" w:rsidRDefault="00387310" w:rsidP="00387310">
      <w:pPr>
        <w:ind w:left="1440" w:right="-180"/>
        <w:rPr>
          <w:rFonts w:ascii="Arial" w:hAnsi="Arial" w:cs="Arial"/>
          <w:sz w:val="22"/>
          <w:szCs w:val="22"/>
        </w:rPr>
      </w:pPr>
      <w:r w:rsidRPr="0002161E">
        <w:rPr>
          <w:rFonts w:ascii="Arial" w:hAnsi="Arial" w:cs="Arial"/>
          <w:i/>
          <w:sz w:val="22"/>
          <w:szCs w:val="22"/>
        </w:rPr>
        <w:t>Accelerated Sequence:</w:t>
      </w:r>
      <w:r w:rsidRPr="0002161E">
        <w:rPr>
          <w:rFonts w:ascii="Arial" w:hAnsi="Arial" w:cs="Arial"/>
          <w:sz w:val="22"/>
          <w:szCs w:val="22"/>
        </w:rPr>
        <w:t xml:space="preserve"> </w:t>
      </w:r>
      <w:r>
        <w:rPr>
          <w:rFonts w:ascii="Arial" w:hAnsi="Arial" w:cs="Arial"/>
          <w:sz w:val="22"/>
          <w:szCs w:val="22"/>
        </w:rPr>
        <w:t xml:space="preserve">Geo </w:t>
      </w:r>
      <w:r w:rsidRPr="0002161E">
        <w:rPr>
          <w:rFonts w:ascii="Arial" w:hAnsi="Arial" w:cs="Arial"/>
          <w:sz w:val="22"/>
          <w:szCs w:val="22"/>
        </w:rPr>
        <w:t>Science, Physical Science, Chemistry,</w:t>
      </w:r>
      <w:r w:rsidRPr="0002161E">
        <w:rPr>
          <w:rFonts w:ascii="Arial" w:hAnsi="Arial" w:cs="Arial"/>
          <w:sz w:val="22"/>
          <w:szCs w:val="22"/>
        </w:rPr>
        <w:tab/>
      </w:r>
      <w:r w:rsidRPr="0002161E">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2161E">
        <w:rPr>
          <w:rFonts w:ascii="Arial" w:hAnsi="Arial" w:cs="Arial"/>
          <w:sz w:val="22"/>
          <w:szCs w:val="22"/>
        </w:rPr>
        <w:t xml:space="preserve">and/or AP Chemistry </w:t>
      </w:r>
      <w:r>
        <w:rPr>
          <w:rFonts w:ascii="Arial" w:hAnsi="Arial" w:cs="Arial"/>
          <w:sz w:val="22"/>
          <w:szCs w:val="22"/>
        </w:rPr>
        <w:t xml:space="preserve">AP Biology, </w:t>
      </w:r>
      <w:r w:rsidRPr="0002161E">
        <w:rPr>
          <w:rFonts w:ascii="Arial" w:hAnsi="Arial" w:cs="Arial"/>
          <w:sz w:val="22"/>
          <w:szCs w:val="22"/>
        </w:rPr>
        <w:t xml:space="preserve">plus at least one </w:t>
      </w:r>
    </w:p>
    <w:p w:rsidR="00387310" w:rsidRPr="0002161E" w:rsidRDefault="00387310" w:rsidP="00387310">
      <w:pPr>
        <w:ind w:left="1440" w:right="-180"/>
        <w:rPr>
          <w:rFonts w:ascii="Arial" w:hAnsi="Arial" w:cs="Arial"/>
          <w:sz w:val="22"/>
          <w:szCs w:val="22"/>
        </w:rPr>
      </w:pPr>
      <w:r>
        <w:rPr>
          <w:rFonts w:ascii="Arial" w:hAnsi="Arial" w:cs="Arial"/>
          <w:i/>
          <w:sz w:val="22"/>
          <w:szCs w:val="22"/>
        </w:rPr>
        <w:t xml:space="preserve">                                     </w:t>
      </w:r>
      <w:proofErr w:type="gramStart"/>
      <w:r w:rsidRPr="0002161E">
        <w:rPr>
          <w:rFonts w:ascii="Arial" w:hAnsi="Arial" w:cs="Arial"/>
          <w:sz w:val="22"/>
          <w:szCs w:val="22"/>
        </w:rPr>
        <w:t>additional</w:t>
      </w:r>
      <w:proofErr w:type="gramEnd"/>
      <w:r w:rsidRPr="0002161E">
        <w:rPr>
          <w:rFonts w:ascii="Arial" w:hAnsi="Arial" w:cs="Arial"/>
          <w:sz w:val="22"/>
          <w:szCs w:val="22"/>
        </w:rPr>
        <w:t xml:space="preserve"> higher level science elective</w:t>
      </w:r>
      <w:r w:rsidRPr="0002161E">
        <w:rPr>
          <w:rFonts w:ascii="Arial" w:hAnsi="Arial" w:cs="Arial"/>
          <w:sz w:val="22"/>
          <w:szCs w:val="22"/>
        </w:rPr>
        <w:tab/>
      </w:r>
      <w:r w:rsidRPr="0002161E">
        <w:rPr>
          <w:rFonts w:ascii="Arial" w:hAnsi="Arial" w:cs="Arial"/>
          <w:sz w:val="22"/>
          <w:szCs w:val="22"/>
        </w:rPr>
        <w:tab/>
        <w:t xml:space="preserve">            </w:t>
      </w:r>
    </w:p>
    <w:p w:rsidR="00387310" w:rsidRPr="0002161E" w:rsidRDefault="00387310" w:rsidP="00387310">
      <w:pPr>
        <w:ind w:left="720" w:right="-180" w:firstLine="720"/>
        <w:rPr>
          <w:rFonts w:ascii="Arial" w:hAnsi="Arial" w:cs="Arial"/>
          <w:sz w:val="22"/>
          <w:szCs w:val="22"/>
        </w:rPr>
      </w:pPr>
      <w:r w:rsidRPr="0002161E">
        <w:rPr>
          <w:rFonts w:ascii="Arial" w:hAnsi="Arial" w:cs="Arial"/>
          <w:i/>
          <w:sz w:val="22"/>
          <w:szCs w:val="22"/>
        </w:rPr>
        <w:t>Electives:</w:t>
      </w:r>
      <w:r w:rsidRPr="0002161E">
        <w:rPr>
          <w:rFonts w:ascii="Arial" w:hAnsi="Arial" w:cs="Arial"/>
          <w:sz w:val="22"/>
          <w:szCs w:val="22"/>
        </w:rPr>
        <w:t xml:space="preserve">  AP Chemistry*</w:t>
      </w:r>
      <w:r w:rsidRPr="0002161E">
        <w:rPr>
          <w:rFonts w:ascii="Arial" w:hAnsi="Arial" w:cs="Arial"/>
          <w:sz w:val="22"/>
          <w:szCs w:val="22"/>
        </w:rPr>
        <w:sym w:font="Wingdings" w:char="F0AF"/>
      </w:r>
      <w:r w:rsidRPr="0002161E">
        <w:rPr>
          <w:rFonts w:ascii="Arial" w:hAnsi="Arial" w:cs="Arial"/>
          <w:sz w:val="22"/>
          <w:szCs w:val="22"/>
        </w:rPr>
        <w:t>, AP Biology*</w:t>
      </w:r>
      <w:r w:rsidRPr="0002161E">
        <w:rPr>
          <w:rFonts w:ascii="Arial" w:hAnsi="Arial" w:cs="Arial"/>
          <w:sz w:val="22"/>
          <w:szCs w:val="22"/>
        </w:rPr>
        <w:sym w:font="Wingdings" w:char="F0AF"/>
      </w:r>
      <w:r>
        <w:rPr>
          <w:rFonts w:ascii="Arial" w:hAnsi="Arial" w:cs="Arial"/>
          <w:sz w:val="22"/>
          <w:szCs w:val="22"/>
        </w:rPr>
        <w:t>, AP Physics*</w:t>
      </w:r>
      <w:r w:rsidRPr="0002161E">
        <w:rPr>
          <w:rFonts w:ascii="Arial" w:hAnsi="Arial" w:cs="Arial"/>
          <w:sz w:val="22"/>
          <w:szCs w:val="22"/>
        </w:rPr>
        <w:t xml:space="preserve"> </w:t>
      </w:r>
      <w:r w:rsidRPr="0002161E">
        <w:rPr>
          <w:rFonts w:ascii="Arial" w:hAnsi="Arial" w:cs="Arial"/>
          <w:sz w:val="22"/>
          <w:szCs w:val="22"/>
        </w:rPr>
        <w:sym w:font="Wingdings" w:char="F0AF"/>
      </w:r>
      <w:r w:rsidRPr="0002161E">
        <w:rPr>
          <w:rFonts w:ascii="Arial" w:hAnsi="Arial" w:cs="Arial"/>
          <w:sz w:val="22"/>
          <w:szCs w:val="22"/>
        </w:rPr>
        <w:t xml:space="preserve">            </w:t>
      </w:r>
    </w:p>
    <w:p w:rsidR="00387310" w:rsidRDefault="00387310" w:rsidP="00387310">
      <w:pPr>
        <w:ind w:right="-180"/>
        <w:rPr>
          <w:rFonts w:ascii="Arial" w:hAnsi="Arial" w:cs="Arial"/>
          <w:sz w:val="22"/>
          <w:szCs w:val="22"/>
        </w:rPr>
      </w:pPr>
      <w:r w:rsidRPr="0002161E">
        <w:rPr>
          <w:rFonts w:ascii="Arial" w:hAnsi="Arial" w:cs="Arial"/>
          <w:sz w:val="22"/>
          <w:szCs w:val="22"/>
        </w:rPr>
        <w:t xml:space="preserve">                                         </w:t>
      </w:r>
      <w:r>
        <w:rPr>
          <w:rFonts w:ascii="Arial" w:hAnsi="Arial" w:cs="Arial"/>
          <w:sz w:val="22"/>
          <w:szCs w:val="22"/>
        </w:rPr>
        <w:t>Anatomy &amp; Physiology</w:t>
      </w:r>
      <w:r w:rsidRPr="0002161E">
        <w:rPr>
          <w:rFonts w:ascii="Arial" w:hAnsi="Arial" w:cs="Arial"/>
          <w:sz w:val="22"/>
          <w:szCs w:val="22"/>
        </w:rPr>
        <w:t xml:space="preserve">*, </w:t>
      </w:r>
      <w:r>
        <w:rPr>
          <w:rFonts w:ascii="Arial" w:hAnsi="Arial" w:cs="Arial"/>
          <w:sz w:val="22"/>
          <w:szCs w:val="22"/>
        </w:rPr>
        <w:t>National Parks Experience * Astronomy*</w:t>
      </w:r>
    </w:p>
    <w:p w:rsidR="00387310" w:rsidRPr="0002161E" w:rsidRDefault="00387310" w:rsidP="00387310">
      <w:pPr>
        <w:ind w:left="2160" w:right="-180"/>
        <w:rPr>
          <w:rFonts w:ascii="Arial" w:hAnsi="Arial" w:cs="Arial"/>
          <w:sz w:val="22"/>
          <w:szCs w:val="22"/>
        </w:rPr>
      </w:pPr>
      <w:r>
        <w:rPr>
          <w:rFonts w:ascii="Arial" w:hAnsi="Arial" w:cs="Arial"/>
          <w:sz w:val="22"/>
          <w:szCs w:val="22"/>
        </w:rPr>
        <w:t xml:space="preserve">      </w:t>
      </w:r>
      <w:r w:rsidRPr="0002161E">
        <w:rPr>
          <w:rFonts w:ascii="Arial" w:hAnsi="Arial" w:cs="Arial"/>
          <w:sz w:val="22"/>
          <w:szCs w:val="22"/>
        </w:rPr>
        <w:t>Environmental Science*</w:t>
      </w:r>
      <w:r>
        <w:rPr>
          <w:rFonts w:ascii="Arial" w:hAnsi="Arial" w:cs="Arial"/>
          <w:sz w:val="22"/>
          <w:szCs w:val="22"/>
        </w:rPr>
        <w:t xml:space="preserve">, Applied Biology*+ (alternate years)                                        </w:t>
      </w:r>
    </w:p>
    <w:p w:rsidR="00387310" w:rsidRPr="00094704" w:rsidRDefault="00387310" w:rsidP="00387310">
      <w:pPr>
        <w:rPr>
          <w:rFonts w:ascii="Arial" w:hAnsi="Arial" w:cs="Arial"/>
          <w:b/>
          <w:bCs/>
          <w:sz w:val="12"/>
          <w:szCs w:val="22"/>
        </w:rPr>
      </w:pPr>
    </w:p>
    <w:p w:rsidR="00387310" w:rsidRPr="0002161E" w:rsidRDefault="00387310" w:rsidP="00387310">
      <w:pPr>
        <w:rPr>
          <w:rFonts w:ascii="Arial" w:hAnsi="Arial" w:cs="Arial"/>
          <w:sz w:val="22"/>
          <w:szCs w:val="22"/>
        </w:rPr>
      </w:pPr>
      <w:r w:rsidRPr="0002161E">
        <w:rPr>
          <w:rFonts w:ascii="Arial" w:hAnsi="Arial" w:cs="Arial"/>
          <w:b/>
          <w:bCs/>
          <w:sz w:val="22"/>
          <w:szCs w:val="22"/>
        </w:rPr>
        <w:t xml:space="preserve">Social </w:t>
      </w:r>
      <w:r w:rsidRPr="0002161E">
        <w:rPr>
          <w:rFonts w:ascii="Arial" w:hAnsi="Arial" w:cs="Arial"/>
          <w:b/>
          <w:bCs/>
          <w:sz w:val="22"/>
          <w:szCs w:val="22"/>
        </w:rPr>
        <w:tab/>
      </w:r>
      <w:r w:rsidRPr="0002161E">
        <w:rPr>
          <w:rFonts w:ascii="Arial" w:hAnsi="Arial" w:cs="Arial"/>
          <w:sz w:val="22"/>
          <w:szCs w:val="22"/>
        </w:rPr>
        <w:tab/>
        <w:t xml:space="preserve">Civics and Economics, World History and Geography I, </w:t>
      </w:r>
    </w:p>
    <w:p w:rsidR="00387310" w:rsidRPr="0002161E" w:rsidRDefault="00387310" w:rsidP="00387310">
      <w:pPr>
        <w:ind w:left="1440" w:hanging="1440"/>
        <w:rPr>
          <w:rFonts w:ascii="Arial" w:hAnsi="Arial" w:cs="Arial"/>
          <w:sz w:val="22"/>
          <w:szCs w:val="22"/>
        </w:rPr>
      </w:pPr>
      <w:r w:rsidRPr="0002161E">
        <w:rPr>
          <w:rFonts w:ascii="Arial" w:hAnsi="Arial" w:cs="Arial"/>
          <w:b/>
          <w:bCs/>
          <w:sz w:val="22"/>
          <w:szCs w:val="22"/>
        </w:rPr>
        <w:t>Sciences</w:t>
      </w:r>
      <w:r w:rsidRPr="0002161E">
        <w:rPr>
          <w:rFonts w:ascii="Arial" w:hAnsi="Arial" w:cs="Arial"/>
          <w:sz w:val="22"/>
          <w:szCs w:val="22"/>
        </w:rPr>
        <w:t xml:space="preserve"> </w:t>
      </w:r>
      <w:r w:rsidRPr="0002161E">
        <w:rPr>
          <w:rFonts w:ascii="Arial" w:hAnsi="Arial" w:cs="Arial"/>
          <w:sz w:val="22"/>
          <w:szCs w:val="22"/>
        </w:rPr>
        <w:tab/>
        <w:t xml:space="preserve">World History and Geography II, VA/U.S. History, </w:t>
      </w:r>
      <w:r>
        <w:rPr>
          <w:rFonts w:ascii="Arial" w:hAnsi="Arial" w:cs="Arial"/>
          <w:sz w:val="22"/>
          <w:szCs w:val="22"/>
        </w:rPr>
        <w:t>American Government &amp; Politics~~, Comparative Government &amp; Politics ~~</w:t>
      </w:r>
    </w:p>
    <w:p w:rsidR="00387310" w:rsidRPr="0002161E" w:rsidRDefault="00387310" w:rsidP="00387310">
      <w:pPr>
        <w:rPr>
          <w:rFonts w:ascii="Arial" w:hAnsi="Arial" w:cs="Arial"/>
          <w:sz w:val="22"/>
          <w:szCs w:val="22"/>
        </w:rPr>
      </w:pPr>
      <w:r w:rsidRPr="0002161E">
        <w:rPr>
          <w:rFonts w:ascii="Arial" w:hAnsi="Arial" w:cs="Arial"/>
          <w:sz w:val="22"/>
          <w:szCs w:val="22"/>
        </w:rPr>
        <w:tab/>
      </w:r>
      <w:r w:rsidRPr="0002161E">
        <w:rPr>
          <w:rFonts w:ascii="Arial" w:hAnsi="Arial" w:cs="Arial"/>
          <w:sz w:val="22"/>
          <w:szCs w:val="22"/>
        </w:rPr>
        <w:tab/>
      </w:r>
      <w:r w:rsidRPr="0002161E">
        <w:rPr>
          <w:rFonts w:ascii="Arial" w:hAnsi="Arial" w:cs="Arial"/>
          <w:i/>
          <w:sz w:val="22"/>
          <w:szCs w:val="22"/>
        </w:rPr>
        <w:t>Electives:</w:t>
      </w:r>
      <w:r w:rsidRPr="0002161E">
        <w:rPr>
          <w:rFonts w:ascii="Arial" w:hAnsi="Arial" w:cs="Arial"/>
          <w:sz w:val="22"/>
          <w:szCs w:val="22"/>
        </w:rPr>
        <w:t xml:space="preserve">  Psychology</w:t>
      </w:r>
      <w:r>
        <w:rPr>
          <w:rFonts w:ascii="Arial" w:hAnsi="Arial" w:cs="Arial"/>
          <w:sz w:val="22"/>
          <w:szCs w:val="22"/>
        </w:rPr>
        <w:t xml:space="preserve">* ~~, </w:t>
      </w:r>
      <w:r w:rsidRPr="0002161E">
        <w:rPr>
          <w:rFonts w:ascii="Arial" w:hAnsi="Arial" w:cs="Arial"/>
          <w:sz w:val="22"/>
          <w:szCs w:val="22"/>
        </w:rPr>
        <w:t>AP U.S. History*</w:t>
      </w:r>
      <w:r w:rsidRPr="0002161E">
        <w:rPr>
          <w:rFonts w:ascii="Arial" w:hAnsi="Arial" w:cs="Arial"/>
          <w:sz w:val="22"/>
          <w:szCs w:val="22"/>
        </w:rPr>
        <w:sym w:font="Wingdings" w:char="F0AF"/>
      </w:r>
    </w:p>
    <w:p w:rsidR="00387310" w:rsidRPr="00094704" w:rsidRDefault="00387310" w:rsidP="00387310">
      <w:pPr>
        <w:rPr>
          <w:rFonts w:ascii="Arial" w:hAnsi="Arial" w:cs="Arial"/>
          <w:sz w:val="12"/>
          <w:szCs w:val="22"/>
        </w:rPr>
      </w:pPr>
    </w:p>
    <w:p w:rsidR="00387310" w:rsidRPr="0002161E" w:rsidRDefault="00387310" w:rsidP="00387310">
      <w:pPr>
        <w:rPr>
          <w:rFonts w:ascii="Arial" w:hAnsi="Arial" w:cs="Arial"/>
          <w:sz w:val="22"/>
          <w:szCs w:val="22"/>
        </w:rPr>
      </w:pPr>
      <w:r w:rsidRPr="0002161E">
        <w:rPr>
          <w:rFonts w:ascii="Arial" w:hAnsi="Arial" w:cs="Arial"/>
          <w:b/>
          <w:bCs/>
          <w:sz w:val="22"/>
          <w:szCs w:val="22"/>
        </w:rPr>
        <w:t>Foreign</w:t>
      </w:r>
      <w:r w:rsidRPr="0002161E">
        <w:rPr>
          <w:rFonts w:ascii="Arial" w:hAnsi="Arial" w:cs="Arial"/>
          <w:b/>
          <w:bCs/>
          <w:sz w:val="22"/>
          <w:szCs w:val="22"/>
        </w:rPr>
        <w:tab/>
      </w:r>
      <w:r w:rsidRPr="0002161E">
        <w:rPr>
          <w:rFonts w:ascii="Arial" w:hAnsi="Arial" w:cs="Arial"/>
          <w:sz w:val="22"/>
          <w:szCs w:val="22"/>
        </w:rPr>
        <w:t>French I, II, III, IV, V or AP*</w:t>
      </w:r>
      <w:r w:rsidRPr="0002161E">
        <w:rPr>
          <w:rFonts w:ascii="Arial" w:hAnsi="Arial" w:cs="Arial"/>
          <w:sz w:val="22"/>
          <w:szCs w:val="22"/>
        </w:rPr>
        <w:sym w:font="Wingdings" w:char="F0AF"/>
      </w:r>
      <w:r w:rsidRPr="0002161E">
        <w:rPr>
          <w:rFonts w:ascii="Arial" w:hAnsi="Arial" w:cs="Arial"/>
          <w:sz w:val="22"/>
          <w:szCs w:val="22"/>
        </w:rPr>
        <w:t>(as offered)</w:t>
      </w:r>
      <w:r w:rsidRPr="0002161E">
        <w:rPr>
          <w:rFonts w:ascii="Arial" w:hAnsi="Arial" w:cs="Arial"/>
          <w:sz w:val="22"/>
          <w:szCs w:val="22"/>
        </w:rPr>
        <w:tab/>
      </w:r>
      <w:r w:rsidRPr="0002161E">
        <w:rPr>
          <w:rFonts w:ascii="Arial" w:hAnsi="Arial" w:cs="Arial"/>
          <w:sz w:val="22"/>
          <w:szCs w:val="22"/>
        </w:rPr>
        <w:tab/>
      </w:r>
      <w:r w:rsidRPr="0002161E">
        <w:rPr>
          <w:rFonts w:ascii="Arial" w:hAnsi="Arial" w:cs="Arial"/>
          <w:sz w:val="22"/>
          <w:szCs w:val="22"/>
        </w:rPr>
        <w:tab/>
      </w:r>
    </w:p>
    <w:p w:rsidR="00387310" w:rsidRDefault="00387310" w:rsidP="00387310">
      <w:pPr>
        <w:rPr>
          <w:rFonts w:ascii="Arial" w:hAnsi="Arial" w:cs="Arial"/>
          <w:sz w:val="22"/>
          <w:szCs w:val="22"/>
        </w:rPr>
      </w:pPr>
      <w:r w:rsidRPr="0002161E">
        <w:rPr>
          <w:rFonts w:ascii="Arial" w:hAnsi="Arial" w:cs="Arial"/>
          <w:b/>
          <w:bCs/>
          <w:sz w:val="22"/>
          <w:szCs w:val="22"/>
        </w:rPr>
        <w:t>Language</w:t>
      </w:r>
      <w:r w:rsidRPr="0002161E">
        <w:rPr>
          <w:rFonts w:ascii="Arial" w:hAnsi="Arial" w:cs="Arial"/>
          <w:sz w:val="22"/>
          <w:szCs w:val="22"/>
        </w:rPr>
        <w:tab/>
        <w:t>Spanish I, II</w:t>
      </w:r>
      <w:r>
        <w:rPr>
          <w:rFonts w:ascii="Arial" w:hAnsi="Arial" w:cs="Arial"/>
          <w:sz w:val="22"/>
          <w:szCs w:val="22"/>
          <w:vertAlign w:val="superscript"/>
        </w:rPr>
        <w:t>~~</w:t>
      </w:r>
      <w:r w:rsidRPr="0002161E">
        <w:rPr>
          <w:rFonts w:ascii="Arial" w:hAnsi="Arial" w:cs="Arial"/>
          <w:sz w:val="22"/>
          <w:szCs w:val="22"/>
        </w:rPr>
        <w:t>, III</w:t>
      </w:r>
      <w:r>
        <w:rPr>
          <w:rFonts w:ascii="Arial" w:hAnsi="Arial" w:cs="Arial"/>
          <w:sz w:val="22"/>
          <w:szCs w:val="22"/>
          <w:vertAlign w:val="superscript"/>
        </w:rPr>
        <w:t>~~</w:t>
      </w:r>
      <w:r w:rsidRPr="0002161E">
        <w:rPr>
          <w:rFonts w:ascii="Arial" w:hAnsi="Arial" w:cs="Arial"/>
          <w:sz w:val="22"/>
          <w:szCs w:val="22"/>
        </w:rPr>
        <w:t>, IV</w:t>
      </w:r>
      <w:r>
        <w:rPr>
          <w:rFonts w:ascii="Arial" w:hAnsi="Arial" w:cs="Arial"/>
          <w:sz w:val="22"/>
          <w:szCs w:val="22"/>
          <w:vertAlign w:val="superscript"/>
        </w:rPr>
        <w:t>~~</w:t>
      </w:r>
      <w:r w:rsidRPr="00E27B2B">
        <w:rPr>
          <w:rFonts w:ascii="Arial" w:hAnsi="Arial" w:cs="Arial"/>
          <w:sz w:val="22"/>
          <w:szCs w:val="22"/>
          <w:vertAlign w:val="superscript"/>
        </w:rPr>
        <w:sym w:font="Wingdings" w:char="F077"/>
      </w:r>
      <w:r w:rsidRPr="0002161E">
        <w:rPr>
          <w:rFonts w:ascii="Arial" w:hAnsi="Arial" w:cs="Arial"/>
          <w:sz w:val="22"/>
          <w:szCs w:val="22"/>
        </w:rPr>
        <w:t xml:space="preserve">, </w:t>
      </w:r>
      <w:r>
        <w:rPr>
          <w:rFonts w:ascii="Arial" w:hAnsi="Arial" w:cs="Arial"/>
          <w:sz w:val="22"/>
          <w:szCs w:val="22"/>
        </w:rPr>
        <w:t>V</w:t>
      </w:r>
      <w:r>
        <w:rPr>
          <w:rFonts w:ascii="Arial" w:hAnsi="Arial" w:cs="Arial"/>
          <w:sz w:val="22"/>
          <w:szCs w:val="22"/>
          <w:vertAlign w:val="superscript"/>
        </w:rPr>
        <w:t>~~</w:t>
      </w:r>
      <w:r w:rsidRPr="00E27B2B">
        <w:rPr>
          <w:rFonts w:ascii="Arial" w:hAnsi="Arial" w:cs="Arial"/>
          <w:sz w:val="22"/>
          <w:szCs w:val="22"/>
          <w:vertAlign w:val="superscript"/>
        </w:rPr>
        <w:sym w:font="Wingdings" w:char="F077"/>
      </w:r>
      <w:r>
        <w:rPr>
          <w:rFonts w:ascii="Arial" w:hAnsi="Arial" w:cs="Arial"/>
          <w:sz w:val="22"/>
          <w:szCs w:val="22"/>
        </w:rPr>
        <w:t xml:space="preserve"> or </w:t>
      </w:r>
      <w:r w:rsidRPr="0002161E">
        <w:rPr>
          <w:rFonts w:ascii="Arial" w:hAnsi="Arial" w:cs="Arial"/>
          <w:sz w:val="22"/>
          <w:szCs w:val="22"/>
        </w:rPr>
        <w:t>AP*</w:t>
      </w:r>
      <w:r w:rsidRPr="0002161E">
        <w:rPr>
          <w:rFonts w:ascii="Arial" w:hAnsi="Arial" w:cs="Arial"/>
          <w:sz w:val="22"/>
          <w:szCs w:val="22"/>
        </w:rPr>
        <w:sym w:font="Wingdings" w:char="F0AF"/>
      </w:r>
      <w:r w:rsidRPr="0002161E">
        <w:rPr>
          <w:rFonts w:ascii="Arial" w:hAnsi="Arial" w:cs="Arial"/>
          <w:sz w:val="22"/>
          <w:szCs w:val="22"/>
        </w:rPr>
        <w:t xml:space="preserve"> (as offered)</w:t>
      </w:r>
    </w:p>
    <w:p w:rsidR="00387310" w:rsidRPr="0002161E" w:rsidRDefault="00387310" w:rsidP="00387310">
      <w:pPr>
        <w:ind w:left="720" w:firstLine="720"/>
        <w:rPr>
          <w:rFonts w:ascii="Arial" w:hAnsi="Arial" w:cs="Arial"/>
          <w:sz w:val="22"/>
          <w:szCs w:val="22"/>
        </w:rPr>
      </w:pPr>
      <w:r>
        <w:rPr>
          <w:rFonts w:ascii="Arial" w:hAnsi="Arial" w:cs="Arial"/>
          <w:sz w:val="22"/>
          <w:szCs w:val="22"/>
        </w:rPr>
        <w:t>Latin I*</w:t>
      </w:r>
    </w:p>
    <w:p w:rsidR="00387310" w:rsidRDefault="00387310" w:rsidP="00387310">
      <w:pPr>
        <w:rPr>
          <w:rFonts w:ascii="Arial" w:hAnsi="Arial" w:cs="Arial"/>
          <w:sz w:val="22"/>
          <w:szCs w:val="22"/>
        </w:rPr>
      </w:pPr>
      <w:r w:rsidRPr="0002161E">
        <w:rPr>
          <w:rFonts w:ascii="Arial" w:hAnsi="Arial" w:cs="Arial"/>
          <w:sz w:val="22"/>
          <w:szCs w:val="22"/>
        </w:rPr>
        <w:tab/>
      </w:r>
      <w:r w:rsidRPr="0002161E">
        <w:rPr>
          <w:rFonts w:ascii="Arial" w:hAnsi="Arial" w:cs="Arial"/>
          <w:sz w:val="22"/>
          <w:szCs w:val="22"/>
        </w:rPr>
        <w:tab/>
        <w:t>(</w:t>
      </w:r>
      <w:r>
        <w:rPr>
          <w:rFonts w:ascii="Arial" w:hAnsi="Arial" w:cs="Arial"/>
          <w:sz w:val="22"/>
          <w:szCs w:val="22"/>
        </w:rPr>
        <w:t>Advanced College Preparatory Diploma requires:</w:t>
      </w:r>
    </w:p>
    <w:p w:rsidR="00387310" w:rsidRPr="0002161E" w:rsidRDefault="00387310" w:rsidP="00387310">
      <w:pPr>
        <w:ind w:left="2880" w:firstLine="720"/>
        <w:rPr>
          <w:rFonts w:ascii="Arial" w:hAnsi="Arial" w:cs="Arial"/>
          <w:sz w:val="22"/>
          <w:szCs w:val="22"/>
        </w:rPr>
      </w:pPr>
      <w:r w:rsidRPr="0002161E">
        <w:rPr>
          <w:rFonts w:ascii="Arial" w:hAnsi="Arial" w:cs="Arial"/>
          <w:sz w:val="22"/>
          <w:szCs w:val="22"/>
        </w:rPr>
        <w:t>3 y</w:t>
      </w:r>
      <w:r>
        <w:rPr>
          <w:rFonts w:ascii="Arial" w:hAnsi="Arial" w:cs="Arial"/>
          <w:sz w:val="22"/>
          <w:szCs w:val="22"/>
        </w:rPr>
        <w:t xml:space="preserve">ears of one language or 2 years </w:t>
      </w:r>
      <w:r w:rsidRPr="0002161E">
        <w:rPr>
          <w:rFonts w:ascii="Arial" w:hAnsi="Arial" w:cs="Arial"/>
          <w:sz w:val="22"/>
          <w:szCs w:val="22"/>
        </w:rPr>
        <w:t>of two languages</w:t>
      </w:r>
      <w:r>
        <w:rPr>
          <w:rFonts w:ascii="Arial" w:hAnsi="Arial" w:cs="Arial"/>
          <w:sz w:val="22"/>
          <w:szCs w:val="22"/>
        </w:rPr>
        <w:t>)</w:t>
      </w:r>
    </w:p>
    <w:p w:rsidR="00387310" w:rsidRDefault="00387310" w:rsidP="00387310">
      <w:pPr>
        <w:rPr>
          <w:rFonts w:ascii="Arial" w:hAnsi="Arial" w:cs="Arial"/>
          <w:b/>
          <w:bCs/>
          <w:sz w:val="22"/>
          <w:szCs w:val="22"/>
        </w:rPr>
      </w:pPr>
      <w:r>
        <w:rPr>
          <w:rFonts w:ascii="Arial" w:hAnsi="Arial" w:cs="Arial"/>
          <w:b/>
          <w:bCs/>
          <w:sz w:val="22"/>
          <w:szCs w:val="22"/>
        </w:rPr>
        <w:t>Personal Finance</w:t>
      </w:r>
    </w:p>
    <w:p w:rsidR="00387310" w:rsidRPr="00F90FF3" w:rsidRDefault="00387310" w:rsidP="00387310">
      <w:pPr>
        <w:rPr>
          <w:rFonts w:ascii="Arial" w:hAnsi="Arial" w:cs="Arial"/>
          <w:b/>
          <w:bCs/>
          <w:sz w:val="12"/>
          <w:szCs w:val="22"/>
        </w:rPr>
      </w:pPr>
    </w:p>
    <w:p w:rsidR="00387310" w:rsidRPr="0002161E" w:rsidRDefault="00387310" w:rsidP="00387310">
      <w:pPr>
        <w:rPr>
          <w:rFonts w:ascii="Arial" w:hAnsi="Arial" w:cs="Arial"/>
          <w:sz w:val="22"/>
          <w:szCs w:val="22"/>
        </w:rPr>
      </w:pPr>
      <w:r w:rsidRPr="0002161E">
        <w:rPr>
          <w:rFonts w:ascii="Arial" w:hAnsi="Arial" w:cs="Arial"/>
          <w:b/>
          <w:bCs/>
          <w:sz w:val="22"/>
          <w:szCs w:val="22"/>
        </w:rPr>
        <w:t>Health &amp; PE</w:t>
      </w:r>
      <w:r w:rsidRPr="0002161E">
        <w:rPr>
          <w:rFonts w:ascii="Arial" w:hAnsi="Arial" w:cs="Arial"/>
          <w:sz w:val="22"/>
          <w:szCs w:val="22"/>
        </w:rPr>
        <w:tab/>
        <w:t>Health &amp; PE 8,9,10</w:t>
      </w:r>
      <w:r w:rsidRPr="0002161E">
        <w:rPr>
          <w:rFonts w:ascii="Arial" w:hAnsi="Arial" w:cs="Arial"/>
          <w:sz w:val="22"/>
          <w:szCs w:val="22"/>
        </w:rPr>
        <w:tab/>
      </w:r>
      <w:r w:rsidRPr="0002161E">
        <w:rPr>
          <w:rFonts w:ascii="Arial" w:hAnsi="Arial" w:cs="Arial"/>
          <w:sz w:val="22"/>
          <w:szCs w:val="22"/>
        </w:rPr>
        <w:tab/>
      </w:r>
      <w:r w:rsidRPr="0002161E">
        <w:rPr>
          <w:rFonts w:ascii="Arial" w:hAnsi="Arial" w:cs="Arial"/>
          <w:sz w:val="22"/>
          <w:szCs w:val="22"/>
        </w:rPr>
        <w:tab/>
      </w:r>
      <w:r w:rsidRPr="0002161E">
        <w:rPr>
          <w:rFonts w:ascii="Arial" w:hAnsi="Arial" w:cs="Arial"/>
          <w:sz w:val="22"/>
          <w:szCs w:val="22"/>
        </w:rPr>
        <w:tab/>
      </w:r>
      <w:r w:rsidRPr="0002161E">
        <w:rPr>
          <w:rFonts w:ascii="Arial" w:hAnsi="Arial" w:cs="Arial"/>
          <w:sz w:val="22"/>
          <w:szCs w:val="22"/>
        </w:rPr>
        <w:tab/>
      </w:r>
    </w:p>
    <w:p w:rsidR="00387310" w:rsidRPr="00094704" w:rsidRDefault="00387310" w:rsidP="00387310">
      <w:pPr>
        <w:rPr>
          <w:rFonts w:ascii="Arial" w:hAnsi="Arial" w:cs="Arial"/>
          <w:sz w:val="12"/>
          <w:szCs w:val="22"/>
        </w:rPr>
      </w:pPr>
    </w:p>
    <w:p w:rsidR="00387310" w:rsidRPr="0002161E" w:rsidRDefault="00387310" w:rsidP="00387310">
      <w:pPr>
        <w:rPr>
          <w:rFonts w:ascii="Arial" w:hAnsi="Arial" w:cs="Arial"/>
          <w:sz w:val="22"/>
          <w:szCs w:val="22"/>
        </w:rPr>
      </w:pPr>
      <w:r w:rsidRPr="0002161E">
        <w:rPr>
          <w:rFonts w:ascii="Arial" w:hAnsi="Arial" w:cs="Arial"/>
          <w:b/>
          <w:bCs/>
          <w:sz w:val="22"/>
          <w:szCs w:val="22"/>
        </w:rPr>
        <w:t>Electives</w:t>
      </w:r>
      <w:r w:rsidRPr="0002161E">
        <w:rPr>
          <w:rFonts w:ascii="Arial" w:hAnsi="Arial" w:cs="Arial"/>
          <w:sz w:val="22"/>
          <w:szCs w:val="22"/>
        </w:rPr>
        <w:tab/>
      </w:r>
      <w:proofErr w:type="gramStart"/>
      <w:r w:rsidRPr="0002161E">
        <w:rPr>
          <w:rFonts w:ascii="Arial" w:hAnsi="Arial" w:cs="Arial"/>
          <w:sz w:val="22"/>
          <w:szCs w:val="22"/>
        </w:rPr>
        <w:t>From</w:t>
      </w:r>
      <w:proofErr w:type="gramEnd"/>
      <w:r w:rsidRPr="0002161E">
        <w:rPr>
          <w:rFonts w:ascii="Arial" w:hAnsi="Arial" w:cs="Arial"/>
          <w:sz w:val="22"/>
          <w:szCs w:val="22"/>
        </w:rPr>
        <w:t xml:space="preserve"> any of the above and/or</w:t>
      </w:r>
      <w:r w:rsidRPr="0002161E">
        <w:rPr>
          <w:rFonts w:ascii="Arial" w:hAnsi="Arial" w:cs="Arial"/>
          <w:sz w:val="22"/>
          <w:szCs w:val="22"/>
        </w:rPr>
        <w:tab/>
      </w:r>
      <w:r w:rsidRPr="0002161E">
        <w:rPr>
          <w:rFonts w:ascii="Arial" w:hAnsi="Arial" w:cs="Arial"/>
          <w:sz w:val="22"/>
          <w:szCs w:val="22"/>
        </w:rPr>
        <w:tab/>
      </w:r>
      <w:r w:rsidRPr="0002161E">
        <w:rPr>
          <w:rFonts w:ascii="Arial" w:hAnsi="Arial" w:cs="Arial"/>
          <w:sz w:val="22"/>
          <w:szCs w:val="22"/>
        </w:rPr>
        <w:tab/>
      </w:r>
    </w:p>
    <w:p w:rsidR="00387310" w:rsidRDefault="00387310" w:rsidP="00387310">
      <w:pPr>
        <w:rPr>
          <w:rFonts w:ascii="Arial" w:hAnsi="Arial" w:cs="Arial"/>
          <w:b/>
          <w:bCs/>
          <w:sz w:val="22"/>
          <w:szCs w:val="22"/>
        </w:rPr>
      </w:pPr>
      <w:r w:rsidRPr="0002161E">
        <w:rPr>
          <w:rFonts w:ascii="Arial" w:hAnsi="Arial" w:cs="Arial"/>
          <w:sz w:val="22"/>
          <w:szCs w:val="22"/>
        </w:rPr>
        <w:tab/>
      </w:r>
      <w:r w:rsidRPr="0002161E">
        <w:rPr>
          <w:rFonts w:ascii="Arial" w:hAnsi="Arial" w:cs="Arial"/>
          <w:sz w:val="22"/>
          <w:szCs w:val="22"/>
        </w:rPr>
        <w:tab/>
      </w:r>
      <w:r w:rsidRPr="0002161E">
        <w:rPr>
          <w:rFonts w:ascii="Arial" w:hAnsi="Arial" w:cs="Arial"/>
          <w:b/>
          <w:bCs/>
          <w:sz w:val="22"/>
          <w:szCs w:val="22"/>
        </w:rPr>
        <w:t>Fine Arts</w:t>
      </w:r>
      <w:r>
        <w:rPr>
          <w:rFonts w:ascii="Arial" w:hAnsi="Arial" w:cs="Arial"/>
          <w:b/>
          <w:bCs/>
          <w:sz w:val="22"/>
          <w:szCs w:val="22"/>
        </w:rPr>
        <w:t>/Career/Technical Education</w:t>
      </w:r>
    </w:p>
    <w:p w:rsidR="00387310" w:rsidRPr="00536249" w:rsidRDefault="00387310" w:rsidP="00387310">
      <w:pPr>
        <w:ind w:left="2160"/>
        <w:rPr>
          <w:rFonts w:ascii="Arial" w:hAnsi="Arial" w:cs="Arial"/>
          <w:b/>
          <w:bCs/>
          <w:sz w:val="22"/>
          <w:szCs w:val="22"/>
          <w:highlight w:val="yellow"/>
        </w:rPr>
      </w:pPr>
      <w:r w:rsidRPr="0002161E">
        <w:rPr>
          <w:rFonts w:ascii="Arial" w:hAnsi="Arial" w:cs="Arial"/>
          <w:sz w:val="22"/>
          <w:szCs w:val="22"/>
        </w:rPr>
        <w:t>Band,</w:t>
      </w:r>
      <w:r>
        <w:rPr>
          <w:rFonts w:ascii="Arial" w:hAnsi="Arial" w:cs="Arial"/>
          <w:sz w:val="22"/>
          <w:szCs w:val="22"/>
        </w:rPr>
        <w:t xml:space="preserve"> Drawing Fundamentals*,</w:t>
      </w:r>
      <w:r w:rsidRPr="0002161E">
        <w:rPr>
          <w:rFonts w:ascii="Arial" w:hAnsi="Arial" w:cs="Arial"/>
          <w:sz w:val="22"/>
          <w:szCs w:val="22"/>
        </w:rPr>
        <w:t xml:space="preserve"> Art I</w:t>
      </w:r>
      <w:r>
        <w:rPr>
          <w:rFonts w:ascii="Arial" w:hAnsi="Arial" w:cs="Arial"/>
          <w:sz w:val="22"/>
          <w:szCs w:val="22"/>
        </w:rPr>
        <w:t>*</w:t>
      </w:r>
      <w:r w:rsidRPr="00536249">
        <w:rPr>
          <w:rFonts w:ascii="Arial" w:hAnsi="Arial" w:cs="Arial"/>
          <w:sz w:val="22"/>
          <w:szCs w:val="22"/>
        </w:rPr>
        <w:t xml:space="preserve">, Art Expo I: Ceramics and Mosaics*, </w:t>
      </w:r>
      <w:r w:rsidRPr="00536249">
        <w:rPr>
          <w:rFonts w:ascii="Arial" w:hAnsi="Arial" w:cs="Arial"/>
          <w:bCs/>
          <w:sz w:val="22"/>
          <w:szCs w:val="22"/>
        </w:rPr>
        <w:t>Art Expo II: Ceramics</w:t>
      </w:r>
      <w:r w:rsidRPr="00536249">
        <w:rPr>
          <w:rFonts w:ascii="Arial" w:hAnsi="Arial" w:cs="Arial"/>
          <w:b/>
          <w:bCs/>
          <w:sz w:val="22"/>
          <w:szCs w:val="22"/>
        </w:rPr>
        <w:t>*</w:t>
      </w:r>
      <w:r w:rsidRPr="0002161E">
        <w:rPr>
          <w:rFonts w:ascii="Arial" w:hAnsi="Arial" w:cs="Arial"/>
          <w:b/>
          <w:bCs/>
          <w:sz w:val="22"/>
          <w:szCs w:val="22"/>
        </w:rPr>
        <w:t xml:space="preserve"> </w:t>
      </w:r>
      <w:r w:rsidRPr="00536249">
        <w:rPr>
          <w:rFonts w:ascii="Arial" w:hAnsi="Arial" w:cs="Arial"/>
          <w:bCs/>
          <w:sz w:val="22"/>
          <w:szCs w:val="22"/>
        </w:rPr>
        <w:t>Photoj</w:t>
      </w:r>
      <w:r w:rsidRPr="0002161E">
        <w:rPr>
          <w:rFonts w:ascii="Arial" w:hAnsi="Arial" w:cs="Arial"/>
          <w:sz w:val="22"/>
          <w:szCs w:val="22"/>
        </w:rPr>
        <w:t>ournalism I and/or II *</w:t>
      </w:r>
    </w:p>
    <w:p w:rsidR="00387310" w:rsidRPr="0002161E" w:rsidRDefault="00387310" w:rsidP="00387310">
      <w:pPr>
        <w:ind w:righ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Computer Programming Introduction (Python Programming/Electronic Circuits)*</w:t>
      </w:r>
    </w:p>
    <w:p w:rsidR="00387310" w:rsidRDefault="00387310" w:rsidP="00387310">
      <w:pPr>
        <w:rPr>
          <w:rFonts w:ascii="Arial" w:hAnsi="Arial" w:cs="Arial"/>
          <w:b/>
          <w:sz w:val="22"/>
          <w:szCs w:val="22"/>
        </w:rPr>
      </w:pPr>
      <w:r w:rsidRPr="0002161E">
        <w:rPr>
          <w:rFonts w:ascii="Arial" w:hAnsi="Arial" w:cs="Arial"/>
          <w:b/>
          <w:bCs/>
          <w:sz w:val="22"/>
          <w:szCs w:val="22"/>
        </w:rPr>
        <w:t>TOTAL REQUIRED CREDITS</w:t>
      </w:r>
      <w:r w:rsidRPr="0002161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2161E">
        <w:rPr>
          <w:rFonts w:ascii="Arial" w:hAnsi="Arial" w:cs="Arial"/>
          <w:sz w:val="22"/>
          <w:szCs w:val="22"/>
        </w:rPr>
        <w:t xml:space="preserve"> </w:t>
      </w:r>
      <w:r w:rsidRPr="0002161E">
        <w:rPr>
          <w:rFonts w:ascii="Arial" w:hAnsi="Arial" w:cs="Arial"/>
          <w:b/>
          <w:sz w:val="22"/>
          <w:szCs w:val="22"/>
        </w:rPr>
        <w:t>32/35</w:t>
      </w:r>
    </w:p>
    <w:p w:rsidR="00387310" w:rsidRPr="00B53B9F" w:rsidRDefault="00387310" w:rsidP="00387310">
      <w:pPr>
        <w:rPr>
          <w:rFonts w:ascii="Arial" w:hAnsi="Arial" w:cs="Arial"/>
          <w:sz w:val="12"/>
          <w:szCs w:val="22"/>
        </w:rPr>
      </w:pPr>
    </w:p>
    <w:p w:rsidR="00387310" w:rsidRPr="00F90FF3" w:rsidRDefault="00387310" w:rsidP="00387310">
      <w:pPr>
        <w:rPr>
          <w:rFonts w:ascii="Arial" w:hAnsi="Arial" w:cs="Arial"/>
          <w:sz w:val="22"/>
          <w:szCs w:val="22"/>
        </w:rPr>
      </w:pPr>
      <w:r w:rsidRPr="0002161E">
        <w:rPr>
          <w:rFonts w:ascii="Arial" w:hAnsi="Arial" w:cs="Arial"/>
          <w:sz w:val="22"/>
          <w:szCs w:val="22"/>
        </w:rPr>
        <w:t xml:space="preserve"> *  Course is offered only if there is sufficient enrollment </w:t>
      </w:r>
      <w:r>
        <w:rPr>
          <w:rFonts w:ascii="Arial" w:hAnsi="Arial" w:cs="Arial"/>
          <w:sz w:val="22"/>
          <w:szCs w:val="22"/>
        </w:rPr>
        <w:t xml:space="preserve">and teacher availability </w:t>
      </w:r>
      <w:r w:rsidRPr="0002161E">
        <w:rPr>
          <w:rFonts w:ascii="Arial" w:hAnsi="Arial" w:cs="Arial"/>
          <w:sz w:val="22"/>
          <w:szCs w:val="22"/>
        </w:rPr>
        <w:t xml:space="preserve">  </w:t>
      </w:r>
      <w:r w:rsidRPr="0002161E">
        <w:rPr>
          <w:rFonts w:ascii="Arial" w:hAnsi="Arial" w:cs="Arial"/>
          <w:sz w:val="22"/>
          <w:szCs w:val="22"/>
        </w:rPr>
        <w:sym w:font="Wingdings" w:char="F0AF"/>
      </w:r>
      <w:r w:rsidRPr="0002161E">
        <w:rPr>
          <w:rFonts w:ascii="Arial" w:hAnsi="Arial" w:cs="Arial"/>
          <w:sz w:val="22"/>
          <w:szCs w:val="22"/>
        </w:rPr>
        <w:t xml:space="preserve"> Application and/or teacher recommendation required </w:t>
      </w:r>
      <w:r w:rsidRPr="0002161E">
        <w:rPr>
          <w:rFonts w:ascii="Arial" w:hAnsi="Arial" w:cs="Arial"/>
          <w:sz w:val="22"/>
          <w:szCs w:val="22"/>
        </w:rPr>
        <w:sym w:font="Wingdings" w:char="F077"/>
      </w:r>
      <w:r w:rsidRPr="0002161E">
        <w:rPr>
          <w:rFonts w:ascii="Arial" w:hAnsi="Arial" w:cs="Arial"/>
          <w:sz w:val="22"/>
          <w:szCs w:val="22"/>
        </w:rPr>
        <w:t xml:space="preserve"> Dual enrollment opportunity available</w:t>
      </w:r>
      <w:r>
        <w:rPr>
          <w:rFonts w:ascii="Arial" w:hAnsi="Arial" w:cs="Arial"/>
          <w:sz w:val="22"/>
          <w:szCs w:val="22"/>
        </w:rPr>
        <w:t xml:space="preserve"> through Virginia Western, fee assessed, ~~ Dual Enrollment through Richard Bland College, fee assessed, +Not offered 2016-2017</w:t>
      </w:r>
    </w:p>
    <w:p w:rsidR="004A67C9" w:rsidRPr="00036379" w:rsidRDefault="004A67C9" w:rsidP="00036379">
      <w:pPr>
        <w:jc w:val="center"/>
        <w:rPr>
          <w:sz w:val="22"/>
          <w:szCs w:val="22"/>
        </w:rPr>
      </w:pPr>
      <w:r>
        <w:rPr>
          <w:rFonts w:ascii="Arial" w:hAnsi="Arial" w:cs="Arial"/>
          <w:b/>
          <w:bCs/>
          <w:i/>
          <w:iCs/>
        </w:rPr>
        <w:lastRenderedPageBreak/>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THE RESEARCH PROGRAM</w:t>
      </w:r>
      <w:r>
        <w:rPr>
          <w:rFonts w:ascii="Arial" w:hAnsi="Arial" w:cs="Arial"/>
          <w:b/>
          <w:bCs/>
          <w:i/>
          <w:iCs/>
          <w:sz w:val="28"/>
          <w:szCs w:val="28"/>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tabs>
          <w:tab w:val="num" w:pos="720"/>
        </w:tabs>
        <w:ind w:left="360"/>
        <w:jc w:val="center"/>
        <w:rPr>
          <w:rFonts w:ascii="Arial" w:hAnsi="Arial" w:cs="Arial"/>
          <w:sz w:val="22"/>
          <w:szCs w:val="22"/>
        </w:rPr>
      </w:pPr>
    </w:p>
    <w:p w:rsidR="004A67C9" w:rsidRDefault="004A67C9">
      <w:pPr>
        <w:tabs>
          <w:tab w:val="num" w:pos="720"/>
        </w:tabs>
        <w:ind w:left="360"/>
        <w:jc w:val="center"/>
        <w:rPr>
          <w:rFonts w:ascii="Arial" w:hAnsi="Arial" w:cs="Arial"/>
          <w:sz w:val="22"/>
          <w:szCs w:val="22"/>
        </w:rPr>
      </w:pPr>
      <w:r>
        <w:rPr>
          <w:rFonts w:ascii="Arial" w:hAnsi="Arial" w:cs="Arial"/>
          <w:sz w:val="22"/>
          <w:szCs w:val="22"/>
        </w:rPr>
        <w:t>REQUIREMENTS FOR MAJOR RESEARCH PAPERS</w:t>
      </w:r>
    </w:p>
    <w:p w:rsidR="004A67C9" w:rsidRDefault="004A67C9">
      <w:pPr>
        <w:tabs>
          <w:tab w:val="num" w:pos="720"/>
        </w:tabs>
        <w:ind w:left="360"/>
        <w:rPr>
          <w:rFonts w:ascii="Arial" w:hAnsi="Arial" w:cs="Arial"/>
          <w:sz w:val="22"/>
          <w:szCs w:val="22"/>
        </w:rPr>
      </w:pPr>
    </w:p>
    <w:p w:rsidR="004A67C9" w:rsidRDefault="00B30BFD">
      <w:pPr>
        <w:tabs>
          <w:tab w:val="num" w:pos="720"/>
        </w:tabs>
        <w:ind w:left="360"/>
        <w:rPr>
          <w:rFonts w:ascii="Arial" w:hAnsi="Arial" w:cs="Arial"/>
          <w:sz w:val="22"/>
          <w:szCs w:val="22"/>
        </w:rPr>
      </w:pPr>
      <w:r>
        <w:rPr>
          <w:rFonts w:ascii="Arial" w:hAnsi="Arial" w:cs="Arial"/>
          <w:sz w:val="22"/>
          <w:szCs w:val="22"/>
        </w:rPr>
        <w:t xml:space="preserve">    </w:t>
      </w:r>
      <w:r w:rsidR="004A67C9">
        <w:rPr>
          <w:rFonts w:ascii="Arial" w:hAnsi="Arial" w:cs="Arial"/>
          <w:sz w:val="22"/>
          <w:szCs w:val="22"/>
        </w:rPr>
        <w:t>GRADE</w:t>
      </w:r>
      <w:r w:rsidR="004A67C9">
        <w:rPr>
          <w:rFonts w:ascii="Arial" w:hAnsi="Arial" w:cs="Arial"/>
          <w:sz w:val="22"/>
          <w:szCs w:val="22"/>
        </w:rPr>
        <w:tab/>
        <w:t xml:space="preserve">         MAXIMUM LENGTH              MINIMUM SOURCES</w:t>
      </w:r>
    </w:p>
    <w:p w:rsidR="004A67C9" w:rsidRDefault="004A67C9">
      <w:pPr>
        <w:tabs>
          <w:tab w:val="num" w:pos="720"/>
        </w:tabs>
        <w:ind w:left="360"/>
        <w:rPr>
          <w:rFonts w:ascii="Arial" w:hAnsi="Arial" w:cs="Arial"/>
          <w:sz w:val="22"/>
          <w:szCs w:val="22"/>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3239"/>
        <w:gridCol w:w="2185"/>
      </w:tblGrid>
      <w:tr w:rsidR="004A67C9" w:rsidTr="00387310">
        <w:trPr>
          <w:trHeight w:val="389"/>
        </w:trPr>
        <w:tc>
          <w:tcPr>
            <w:tcW w:w="1143" w:type="dxa"/>
            <w:vAlign w:val="center"/>
          </w:tcPr>
          <w:p w:rsidR="004A67C9" w:rsidRDefault="004A67C9" w:rsidP="00E62FDE">
            <w:pPr>
              <w:tabs>
                <w:tab w:val="num" w:pos="720"/>
              </w:tabs>
              <w:jc w:val="center"/>
              <w:rPr>
                <w:rFonts w:ascii="Arial" w:hAnsi="Arial" w:cs="Arial"/>
              </w:rPr>
            </w:pPr>
            <w:r>
              <w:rPr>
                <w:rFonts w:ascii="Arial" w:hAnsi="Arial" w:cs="Arial"/>
                <w:sz w:val="22"/>
                <w:szCs w:val="22"/>
              </w:rPr>
              <w:t>8</w:t>
            </w:r>
          </w:p>
        </w:tc>
        <w:tc>
          <w:tcPr>
            <w:tcW w:w="3239" w:type="dxa"/>
            <w:vAlign w:val="center"/>
          </w:tcPr>
          <w:p w:rsidR="004A67C9" w:rsidRDefault="004A67C9" w:rsidP="00D13D4F">
            <w:pPr>
              <w:tabs>
                <w:tab w:val="num" w:pos="720"/>
              </w:tabs>
              <w:jc w:val="center"/>
              <w:rPr>
                <w:rFonts w:ascii="Arial" w:hAnsi="Arial" w:cs="Arial"/>
              </w:rPr>
            </w:pPr>
            <w:r>
              <w:rPr>
                <w:rFonts w:ascii="Arial" w:hAnsi="Arial" w:cs="Arial"/>
                <w:sz w:val="22"/>
                <w:szCs w:val="22"/>
              </w:rPr>
              <w:t>3-5 typed pages</w:t>
            </w:r>
          </w:p>
        </w:tc>
        <w:tc>
          <w:tcPr>
            <w:tcW w:w="2185" w:type="dxa"/>
            <w:vAlign w:val="center"/>
          </w:tcPr>
          <w:p w:rsidR="004A67C9" w:rsidRDefault="004A67C9" w:rsidP="00E62FDE">
            <w:pPr>
              <w:tabs>
                <w:tab w:val="num" w:pos="720"/>
              </w:tabs>
              <w:jc w:val="center"/>
              <w:rPr>
                <w:rFonts w:ascii="Arial" w:hAnsi="Arial" w:cs="Arial"/>
              </w:rPr>
            </w:pPr>
            <w:r>
              <w:rPr>
                <w:rFonts w:ascii="Arial" w:hAnsi="Arial" w:cs="Arial"/>
                <w:sz w:val="22"/>
                <w:szCs w:val="22"/>
              </w:rPr>
              <w:t>4; 3 cited in text</w:t>
            </w:r>
          </w:p>
        </w:tc>
      </w:tr>
      <w:tr w:rsidR="004A67C9" w:rsidTr="00387310">
        <w:trPr>
          <w:trHeight w:val="368"/>
        </w:trPr>
        <w:tc>
          <w:tcPr>
            <w:tcW w:w="1143" w:type="dxa"/>
            <w:vAlign w:val="center"/>
          </w:tcPr>
          <w:p w:rsidR="004A67C9" w:rsidRDefault="004A67C9" w:rsidP="00E62FDE">
            <w:pPr>
              <w:tabs>
                <w:tab w:val="num" w:pos="720"/>
              </w:tabs>
              <w:jc w:val="center"/>
              <w:rPr>
                <w:rFonts w:ascii="Arial" w:hAnsi="Arial" w:cs="Arial"/>
              </w:rPr>
            </w:pPr>
            <w:r>
              <w:rPr>
                <w:rFonts w:ascii="Arial" w:hAnsi="Arial" w:cs="Arial"/>
                <w:sz w:val="22"/>
                <w:szCs w:val="22"/>
              </w:rPr>
              <w:t>9</w:t>
            </w:r>
          </w:p>
        </w:tc>
        <w:tc>
          <w:tcPr>
            <w:tcW w:w="3239" w:type="dxa"/>
            <w:vAlign w:val="center"/>
          </w:tcPr>
          <w:p w:rsidR="004A67C9" w:rsidRDefault="004A67C9" w:rsidP="00D13D4F">
            <w:pPr>
              <w:tabs>
                <w:tab w:val="num" w:pos="720"/>
              </w:tabs>
              <w:jc w:val="center"/>
              <w:rPr>
                <w:rFonts w:ascii="Arial" w:hAnsi="Arial" w:cs="Arial"/>
              </w:rPr>
            </w:pPr>
            <w:r>
              <w:rPr>
                <w:rFonts w:ascii="Arial" w:hAnsi="Arial" w:cs="Arial"/>
                <w:sz w:val="22"/>
                <w:szCs w:val="22"/>
              </w:rPr>
              <w:t>4-6 typed pages</w:t>
            </w:r>
          </w:p>
        </w:tc>
        <w:tc>
          <w:tcPr>
            <w:tcW w:w="2185" w:type="dxa"/>
            <w:vAlign w:val="center"/>
          </w:tcPr>
          <w:p w:rsidR="004A67C9" w:rsidRDefault="004A67C9" w:rsidP="00E62FDE">
            <w:pPr>
              <w:tabs>
                <w:tab w:val="num" w:pos="720"/>
              </w:tabs>
              <w:jc w:val="center"/>
              <w:rPr>
                <w:rFonts w:ascii="Arial" w:hAnsi="Arial" w:cs="Arial"/>
              </w:rPr>
            </w:pPr>
            <w:r>
              <w:rPr>
                <w:rFonts w:ascii="Arial" w:hAnsi="Arial" w:cs="Arial"/>
                <w:sz w:val="22"/>
                <w:szCs w:val="22"/>
              </w:rPr>
              <w:t>5; 4 cited in text</w:t>
            </w:r>
          </w:p>
        </w:tc>
      </w:tr>
      <w:tr w:rsidR="004A67C9" w:rsidTr="00387310">
        <w:trPr>
          <w:trHeight w:val="389"/>
        </w:trPr>
        <w:tc>
          <w:tcPr>
            <w:tcW w:w="1143" w:type="dxa"/>
            <w:vAlign w:val="center"/>
          </w:tcPr>
          <w:p w:rsidR="004A67C9" w:rsidRDefault="004A67C9" w:rsidP="00E62FDE">
            <w:pPr>
              <w:tabs>
                <w:tab w:val="num" w:pos="720"/>
              </w:tabs>
              <w:jc w:val="center"/>
              <w:rPr>
                <w:rFonts w:ascii="Arial" w:hAnsi="Arial" w:cs="Arial"/>
              </w:rPr>
            </w:pPr>
            <w:r>
              <w:rPr>
                <w:rFonts w:ascii="Arial" w:hAnsi="Arial" w:cs="Arial"/>
                <w:sz w:val="22"/>
                <w:szCs w:val="22"/>
              </w:rPr>
              <w:t>10</w:t>
            </w:r>
          </w:p>
        </w:tc>
        <w:tc>
          <w:tcPr>
            <w:tcW w:w="3239" w:type="dxa"/>
            <w:vAlign w:val="center"/>
          </w:tcPr>
          <w:p w:rsidR="004A67C9" w:rsidRDefault="004A67C9" w:rsidP="00D13D4F">
            <w:pPr>
              <w:tabs>
                <w:tab w:val="num" w:pos="720"/>
              </w:tabs>
              <w:jc w:val="center"/>
              <w:rPr>
                <w:rFonts w:ascii="Arial" w:hAnsi="Arial" w:cs="Arial"/>
              </w:rPr>
            </w:pPr>
            <w:r>
              <w:rPr>
                <w:rFonts w:ascii="Arial" w:hAnsi="Arial" w:cs="Arial"/>
                <w:sz w:val="22"/>
                <w:szCs w:val="22"/>
              </w:rPr>
              <w:t>5-7 typed pages</w:t>
            </w:r>
          </w:p>
        </w:tc>
        <w:tc>
          <w:tcPr>
            <w:tcW w:w="2185" w:type="dxa"/>
            <w:vAlign w:val="center"/>
          </w:tcPr>
          <w:p w:rsidR="004A67C9" w:rsidRDefault="004A67C9" w:rsidP="00E62FDE">
            <w:pPr>
              <w:tabs>
                <w:tab w:val="num" w:pos="720"/>
              </w:tabs>
              <w:jc w:val="center"/>
              <w:rPr>
                <w:rFonts w:ascii="Arial" w:hAnsi="Arial" w:cs="Arial"/>
              </w:rPr>
            </w:pPr>
            <w:r>
              <w:rPr>
                <w:rFonts w:ascii="Arial" w:hAnsi="Arial" w:cs="Arial"/>
                <w:sz w:val="22"/>
                <w:szCs w:val="22"/>
              </w:rPr>
              <w:t>6; 5 cited in text</w:t>
            </w:r>
          </w:p>
        </w:tc>
      </w:tr>
      <w:tr w:rsidR="004A67C9" w:rsidTr="00387310">
        <w:trPr>
          <w:trHeight w:val="389"/>
        </w:trPr>
        <w:tc>
          <w:tcPr>
            <w:tcW w:w="1143" w:type="dxa"/>
            <w:vAlign w:val="center"/>
          </w:tcPr>
          <w:p w:rsidR="004A67C9" w:rsidRDefault="004A67C9" w:rsidP="00E62FDE">
            <w:pPr>
              <w:tabs>
                <w:tab w:val="num" w:pos="720"/>
              </w:tabs>
              <w:jc w:val="center"/>
              <w:rPr>
                <w:rFonts w:ascii="Arial" w:hAnsi="Arial" w:cs="Arial"/>
              </w:rPr>
            </w:pPr>
            <w:r>
              <w:rPr>
                <w:rFonts w:ascii="Arial" w:hAnsi="Arial" w:cs="Arial"/>
                <w:sz w:val="22"/>
                <w:szCs w:val="22"/>
              </w:rPr>
              <w:t>11</w:t>
            </w:r>
          </w:p>
          <w:p w:rsidR="004A67C9" w:rsidRDefault="00387310" w:rsidP="00E62FDE">
            <w:pPr>
              <w:tabs>
                <w:tab w:val="num" w:pos="720"/>
              </w:tabs>
              <w:jc w:val="center"/>
              <w:rPr>
                <w:rFonts w:ascii="Arial" w:hAnsi="Arial" w:cs="Arial"/>
              </w:rPr>
            </w:pPr>
            <w:r>
              <w:rPr>
                <w:rFonts w:ascii="Arial" w:hAnsi="Arial" w:cs="Arial"/>
                <w:sz w:val="22"/>
                <w:szCs w:val="22"/>
              </w:rPr>
              <w:t xml:space="preserve">   </w:t>
            </w:r>
            <w:r w:rsidR="00B30BFD">
              <w:rPr>
                <w:rFonts w:ascii="Arial" w:hAnsi="Arial" w:cs="Arial"/>
                <w:sz w:val="22"/>
                <w:szCs w:val="22"/>
              </w:rPr>
              <w:t xml:space="preserve">  </w:t>
            </w:r>
            <w:r w:rsidR="004A67C9">
              <w:rPr>
                <w:rFonts w:ascii="Arial" w:hAnsi="Arial" w:cs="Arial"/>
                <w:sz w:val="22"/>
                <w:szCs w:val="22"/>
              </w:rPr>
              <w:t>11AP</w:t>
            </w:r>
          </w:p>
        </w:tc>
        <w:tc>
          <w:tcPr>
            <w:tcW w:w="3239" w:type="dxa"/>
            <w:vAlign w:val="center"/>
          </w:tcPr>
          <w:p w:rsidR="004A67C9" w:rsidRDefault="004A67C9" w:rsidP="00D13D4F">
            <w:pPr>
              <w:tabs>
                <w:tab w:val="num" w:pos="720"/>
              </w:tabs>
              <w:jc w:val="center"/>
              <w:rPr>
                <w:rFonts w:ascii="Arial" w:hAnsi="Arial" w:cs="Arial"/>
              </w:rPr>
            </w:pPr>
            <w:r>
              <w:rPr>
                <w:rFonts w:ascii="Arial" w:hAnsi="Arial" w:cs="Arial"/>
                <w:sz w:val="22"/>
                <w:szCs w:val="22"/>
              </w:rPr>
              <w:t>6-8 typed pages</w:t>
            </w:r>
          </w:p>
          <w:p w:rsidR="004A67C9" w:rsidRDefault="004A67C9" w:rsidP="00D13D4F">
            <w:pPr>
              <w:tabs>
                <w:tab w:val="num" w:pos="720"/>
              </w:tabs>
              <w:jc w:val="center"/>
              <w:rPr>
                <w:rFonts w:ascii="Arial" w:hAnsi="Arial" w:cs="Arial"/>
              </w:rPr>
            </w:pPr>
            <w:r>
              <w:rPr>
                <w:rFonts w:ascii="Arial" w:hAnsi="Arial" w:cs="Arial"/>
                <w:sz w:val="22"/>
                <w:szCs w:val="22"/>
              </w:rPr>
              <w:t>9 typed pages</w:t>
            </w:r>
          </w:p>
        </w:tc>
        <w:tc>
          <w:tcPr>
            <w:tcW w:w="2185" w:type="dxa"/>
            <w:vAlign w:val="center"/>
          </w:tcPr>
          <w:p w:rsidR="004A67C9" w:rsidRDefault="004A67C9" w:rsidP="00E62FDE">
            <w:pPr>
              <w:tabs>
                <w:tab w:val="num" w:pos="720"/>
              </w:tabs>
              <w:jc w:val="center"/>
              <w:rPr>
                <w:rFonts w:ascii="Arial" w:hAnsi="Arial" w:cs="Arial"/>
              </w:rPr>
            </w:pPr>
            <w:r>
              <w:rPr>
                <w:rFonts w:ascii="Arial" w:hAnsi="Arial" w:cs="Arial"/>
                <w:sz w:val="22"/>
                <w:szCs w:val="22"/>
              </w:rPr>
              <w:t>7; 6 cited in text</w:t>
            </w:r>
          </w:p>
        </w:tc>
      </w:tr>
      <w:tr w:rsidR="004A67C9" w:rsidTr="00387310">
        <w:trPr>
          <w:trHeight w:val="389"/>
        </w:trPr>
        <w:tc>
          <w:tcPr>
            <w:tcW w:w="1143" w:type="dxa"/>
            <w:vAlign w:val="center"/>
          </w:tcPr>
          <w:p w:rsidR="004A67C9" w:rsidRDefault="004A67C9" w:rsidP="00E62FDE">
            <w:pPr>
              <w:tabs>
                <w:tab w:val="num" w:pos="720"/>
              </w:tabs>
              <w:jc w:val="center"/>
              <w:rPr>
                <w:rFonts w:ascii="Arial" w:hAnsi="Arial" w:cs="Arial"/>
              </w:rPr>
            </w:pPr>
            <w:r>
              <w:rPr>
                <w:rFonts w:ascii="Arial" w:hAnsi="Arial" w:cs="Arial"/>
                <w:sz w:val="22"/>
                <w:szCs w:val="22"/>
              </w:rPr>
              <w:t>12</w:t>
            </w:r>
          </w:p>
        </w:tc>
        <w:tc>
          <w:tcPr>
            <w:tcW w:w="3239" w:type="dxa"/>
            <w:vAlign w:val="center"/>
          </w:tcPr>
          <w:p w:rsidR="004A67C9" w:rsidRDefault="004A67C9" w:rsidP="00D13D4F">
            <w:pPr>
              <w:tabs>
                <w:tab w:val="num" w:pos="720"/>
              </w:tabs>
              <w:jc w:val="center"/>
              <w:rPr>
                <w:rFonts w:ascii="Arial" w:hAnsi="Arial" w:cs="Arial"/>
              </w:rPr>
            </w:pPr>
            <w:r>
              <w:rPr>
                <w:rFonts w:ascii="Arial" w:hAnsi="Arial" w:cs="Arial"/>
                <w:sz w:val="22"/>
                <w:szCs w:val="22"/>
              </w:rPr>
              <w:t>10-12 typed pages</w:t>
            </w:r>
          </w:p>
        </w:tc>
        <w:tc>
          <w:tcPr>
            <w:tcW w:w="2185" w:type="dxa"/>
            <w:vAlign w:val="center"/>
          </w:tcPr>
          <w:p w:rsidR="004A67C9" w:rsidRDefault="004A67C9" w:rsidP="00E62FDE">
            <w:pPr>
              <w:tabs>
                <w:tab w:val="num" w:pos="720"/>
              </w:tabs>
              <w:jc w:val="center"/>
              <w:rPr>
                <w:rFonts w:ascii="Arial" w:hAnsi="Arial" w:cs="Arial"/>
              </w:rPr>
            </w:pPr>
            <w:r>
              <w:rPr>
                <w:rFonts w:ascii="Arial" w:hAnsi="Arial" w:cs="Arial"/>
                <w:sz w:val="22"/>
                <w:szCs w:val="22"/>
              </w:rPr>
              <w:t>10; 8 cited in text</w:t>
            </w:r>
          </w:p>
        </w:tc>
      </w:tr>
    </w:tbl>
    <w:p w:rsidR="004A67C9" w:rsidRDefault="004A67C9">
      <w:pPr>
        <w:tabs>
          <w:tab w:val="num" w:pos="720"/>
        </w:tabs>
        <w:rPr>
          <w:rFonts w:ascii="Arial" w:hAnsi="Arial" w:cs="Arial"/>
          <w:sz w:val="22"/>
          <w:szCs w:val="22"/>
        </w:rPr>
      </w:pPr>
    </w:p>
    <w:p w:rsidR="004A67C9" w:rsidRDefault="004A67C9">
      <w:pPr>
        <w:tabs>
          <w:tab w:val="num" w:pos="720"/>
        </w:tabs>
        <w:rPr>
          <w:rFonts w:ascii="Arial" w:hAnsi="Arial" w:cs="Arial"/>
          <w:sz w:val="22"/>
          <w:szCs w:val="22"/>
        </w:rPr>
      </w:pPr>
      <w:r>
        <w:rPr>
          <w:rFonts w:ascii="Arial" w:hAnsi="Arial" w:cs="Arial"/>
          <w:sz w:val="22"/>
          <w:szCs w:val="22"/>
        </w:rPr>
        <w:t>For all courses, grade level papers may not exceed the above standards.</w:t>
      </w:r>
      <w:r>
        <w:rPr>
          <w:b/>
          <w:bCs/>
          <w:sz w:val="20"/>
          <w:szCs w:val="20"/>
        </w:rPr>
        <w:t xml:space="preserve">  </w:t>
      </w:r>
      <w:r>
        <w:rPr>
          <w:rFonts w:ascii="Arial" w:hAnsi="Arial" w:cs="Arial"/>
          <w:sz w:val="22"/>
          <w:szCs w:val="22"/>
        </w:rPr>
        <w:t xml:space="preserve">English teachers introduce, reinforce, or review the research process, the skills, and the techniques necessary to plan, research, and write formal papers, according to Modern Language Association (MLA) guidelines.  Throughout the process, students are also encouraged to learn to use technology to locate information and to prepare their manuscripts.  </w:t>
      </w:r>
    </w:p>
    <w:p w:rsidR="004A67C9" w:rsidRDefault="004A67C9">
      <w:pPr>
        <w:rPr>
          <w:rFonts w:ascii="Arial" w:hAnsi="Arial" w:cs="Arial"/>
          <w:sz w:val="22"/>
          <w:szCs w:val="22"/>
        </w:rPr>
      </w:pPr>
    </w:p>
    <w:p w:rsidR="004A67C9" w:rsidRDefault="004A67C9">
      <w:pPr>
        <w:tabs>
          <w:tab w:val="num" w:pos="720"/>
        </w:tabs>
        <w:rPr>
          <w:rFonts w:ascii="Arial" w:hAnsi="Arial" w:cs="Arial"/>
          <w:sz w:val="22"/>
          <w:szCs w:val="22"/>
        </w:rPr>
      </w:pPr>
      <w:r>
        <w:rPr>
          <w:rFonts w:ascii="Arial" w:hAnsi="Arial" w:cs="Arial"/>
          <w:sz w:val="22"/>
          <w:szCs w:val="22"/>
        </w:rPr>
        <w:t>Students must satisfactorily complete the English research paper before advancing to the next level English class.</w:t>
      </w:r>
    </w:p>
    <w:p w:rsidR="004A67C9" w:rsidRDefault="004A67C9">
      <w:pPr>
        <w:tabs>
          <w:tab w:val="num" w:pos="720"/>
        </w:tabs>
        <w:rPr>
          <w:rFonts w:ascii="Arial" w:hAnsi="Arial" w:cs="Arial"/>
          <w:sz w:val="22"/>
          <w:szCs w:val="22"/>
        </w:rPr>
      </w:pPr>
    </w:p>
    <w:p w:rsidR="004A67C9" w:rsidRDefault="004A67C9">
      <w:pPr>
        <w:tabs>
          <w:tab w:val="num" w:pos="720"/>
        </w:tabs>
        <w:rPr>
          <w:rFonts w:ascii="Arial" w:hAnsi="Arial" w:cs="Arial"/>
          <w:sz w:val="22"/>
          <w:szCs w:val="22"/>
        </w:rPr>
      </w:pPr>
      <w:r>
        <w:rPr>
          <w:rFonts w:ascii="Arial" w:hAnsi="Arial" w:cs="Arial"/>
          <w:sz w:val="22"/>
          <w:szCs w:val="22"/>
        </w:rPr>
        <w:t xml:space="preserve">Satisfactory completion of the </w:t>
      </w:r>
      <w:r>
        <w:rPr>
          <w:rFonts w:ascii="Arial" w:hAnsi="Arial" w:cs="Arial"/>
          <w:i/>
          <w:iCs/>
          <w:sz w:val="22"/>
          <w:szCs w:val="22"/>
        </w:rPr>
        <w:t>senior research project</w:t>
      </w:r>
      <w:r>
        <w:rPr>
          <w:rFonts w:ascii="Arial" w:hAnsi="Arial" w:cs="Arial"/>
          <w:sz w:val="22"/>
          <w:szCs w:val="22"/>
        </w:rPr>
        <w:t xml:space="preserve"> is a requirement for graduation.  This project combines the formal research paper and presentation of the </w:t>
      </w:r>
      <w:r>
        <w:rPr>
          <w:rFonts w:ascii="Arial" w:hAnsi="Arial" w:cs="Arial"/>
          <w:i/>
          <w:iCs/>
          <w:sz w:val="22"/>
          <w:szCs w:val="22"/>
        </w:rPr>
        <w:t xml:space="preserve">senior speech. </w:t>
      </w:r>
      <w:r>
        <w:rPr>
          <w:rFonts w:ascii="Arial" w:hAnsi="Arial" w:cs="Arial"/>
          <w:sz w:val="22"/>
          <w:szCs w:val="22"/>
        </w:rPr>
        <w:t xml:space="preserve"> The grade for this project is recorded separately on students’ transcripts.</w:t>
      </w:r>
    </w:p>
    <w:p w:rsidR="004A67C9" w:rsidRDefault="004A67C9">
      <w:pPr>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jc w:val="center"/>
        <w:rPr>
          <w:rFonts w:ascii="Arial" w:hAnsi="Arial" w:cs="Arial"/>
          <w:b/>
          <w:bCs/>
          <w:i/>
          <w:iCs/>
        </w:rPr>
      </w:pPr>
    </w:p>
    <w:p w:rsidR="004A67C9" w:rsidRDefault="004A67C9">
      <w:pPr>
        <w:pStyle w:val="Heading3"/>
        <w:rPr>
          <w:rFonts w:ascii="Arial" w:hAnsi="Arial" w:cs="Arial"/>
          <w:sz w:val="24"/>
          <w:szCs w:val="24"/>
        </w:rPr>
      </w:pPr>
      <w:r>
        <w:rPr>
          <w:rFonts w:ascii="Arial" w:hAnsi="Arial" w:cs="Arial"/>
          <w:sz w:val="24"/>
          <w:szCs w:val="24"/>
        </w:rPr>
        <w:t>COURSE OFFERINGS</w:t>
      </w:r>
    </w:p>
    <w:p w:rsidR="004A67C9" w:rsidRDefault="004A67C9">
      <w:pPr>
        <w:rPr>
          <w:rFonts w:ascii="Arial" w:hAnsi="Arial" w:cs="Arial"/>
          <w:b/>
          <w:bCs/>
        </w:rPr>
      </w:pPr>
    </w:p>
    <w:p w:rsidR="004A67C9" w:rsidRDefault="004A67C9">
      <w:pPr>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THEOLOGY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jc w:val="center"/>
        <w:rPr>
          <w:rFonts w:ascii="Arial" w:hAnsi="Arial" w:cs="Arial"/>
          <w:i/>
          <w:iCs/>
          <w:sz w:val="22"/>
          <w:szCs w:val="22"/>
        </w:rPr>
      </w:pPr>
    </w:p>
    <w:p w:rsidR="004A67C9" w:rsidRDefault="004A67C9">
      <w:pPr>
        <w:rPr>
          <w:rFonts w:ascii="Arial" w:hAnsi="Arial" w:cs="Arial"/>
          <w:sz w:val="22"/>
          <w:szCs w:val="22"/>
        </w:rPr>
      </w:pPr>
      <w:r>
        <w:rPr>
          <w:rFonts w:ascii="Arial" w:hAnsi="Arial" w:cs="Arial"/>
          <w:sz w:val="22"/>
          <w:szCs w:val="22"/>
        </w:rPr>
        <w:t xml:space="preserve">Students at Roanoke Catholic Upper School are required to take a class in Theology each year.  </w:t>
      </w:r>
    </w:p>
    <w:p w:rsidR="004A67C9" w:rsidRDefault="004A67C9">
      <w:pPr>
        <w:rPr>
          <w:rFonts w:ascii="Arial" w:hAnsi="Arial" w:cs="Arial"/>
          <w:sz w:val="22"/>
          <w:szCs w:val="22"/>
        </w:rPr>
      </w:pPr>
      <w:r>
        <w:rPr>
          <w:rFonts w:ascii="Arial" w:hAnsi="Arial" w:cs="Arial"/>
          <w:sz w:val="22"/>
          <w:szCs w:val="22"/>
        </w:rPr>
        <w:t>Credits are adjusted for transfer students. The curriculum fosters a thorough academic education in Catholic Christianity and opportunities for personal spiritual formation.  All grade levels plan and participate in class liturgies and prayer experiences.  Students are required to perform works of community service, both as class projects and as individuals.  Individually, students are required to complete a minimum of 40 hours of community service each year.</w:t>
      </w:r>
    </w:p>
    <w:p w:rsidR="004A67C9" w:rsidRDefault="004A67C9">
      <w:pPr>
        <w:rPr>
          <w:rFonts w:ascii="Arial" w:hAnsi="Arial" w:cs="Arial"/>
          <w:sz w:val="22"/>
          <w:szCs w:val="22"/>
        </w:rPr>
      </w:pPr>
    </w:p>
    <w:p w:rsidR="004A67C9" w:rsidRDefault="004A67C9">
      <w:pPr>
        <w:rPr>
          <w:rFonts w:ascii="Arial" w:hAnsi="Arial" w:cs="Arial"/>
          <w:b/>
          <w:bCs/>
          <w:sz w:val="22"/>
          <w:szCs w:val="22"/>
        </w:rPr>
      </w:pPr>
    </w:p>
    <w:p w:rsidR="004A67C9" w:rsidRDefault="004A67C9">
      <w:pPr>
        <w:rPr>
          <w:rFonts w:ascii="Arial" w:hAnsi="Arial" w:cs="Arial"/>
          <w:sz w:val="22"/>
          <w:szCs w:val="22"/>
        </w:rPr>
      </w:pPr>
      <w:r w:rsidRPr="00126329">
        <w:rPr>
          <w:rFonts w:ascii="Arial" w:hAnsi="Arial" w:cs="Arial"/>
          <w:b/>
          <w:bCs/>
          <w:sz w:val="22"/>
          <w:szCs w:val="22"/>
        </w:rPr>
        <w:t>THEOLOGY 8</w:t>
      </w:r>
      <w:r w:rsidRPr="00126329">
        <w:rPr>
          <w:rFonts w:ascii="Arial" w:hAnsi="Arial" w:cs="Arial"/>
          <w:sz w:val="22"/>
          <w:szCs w:val="22"/>
        </w:rPr>
        <w:t xml:space="preserve">  </w:t>
      </w:r>
    </w:p>
    <w:p w:rsidR="004A67C9" w:rsidRPr="00737E30" w:rsidRDefault="004A67C9">
      <w:pPr>
        <w:rPr>
          <w:rFonts w:ascii="Arial" w:hAnsi="Arial" w:cs="Arial"/>
          <w:b/>
          <w:bCs/>
          <w:sz w:val="10"/>
          <w:szCs w:val="10"/>
        </w:rPr>
      </w:pPr>
    </w:p>
    <w:p w:rsidR="004A67C9" w:rsidRPr="00126329" w:rsidRDefault="004A67C9">
      <w:pPr>
        <w:rPr>
          <w:rFonts w:ascii="Arial" w:hAnsi="Arial" w:cs="Arial"/>
          <w:b/>
          <w:bCs/>
          <w:sz w:val="22"/>
          <w:szCs w:val="22"/>
        </w:rPr>
      </w:pPr>
      <w:r w:rsidRPr="00126329">
        <w:rPr>
          <w:rFonts w:ascii="Arial" w:hAnsi="Arial" w:cs="Arial"/>
          <w:b/>
          <w:bCs/>
          <w:sz w:val="22"/>
          <w:szCs w:val="22"/>
        </w:rPr>
        <w:t>050 CREED &amp; PRAY</w:t>
      </w:r>
      <w:r>
        <w:rPr>
          <w:rFonts w:ascii="Arial" w:hAnsi="Arial" w:cs="Arial"/>
          <w:b/>
          <w:bCs/>
          <w:sz w:val="22"/>
          <w:szCs w:val="22"/>
        </w:rPr>
        <w:t xml:space="preserve">ER </w:t>
      </w:r>
      <w:r w:rsidRPr="00126329">
        <w:rPr>
          <w:rFonts w:ascii="Arial" w:hAnsi="Arial" w:cs="Arial"/>
          <w:b/>
          <w:bCs/>
          <w:sz w:val="22"/>
          <w:szCs w:val="22"/>
        </w:rPr>
        <w:t xml:space="preserve"> </w:t>
      </w:r>
      <w:r w:rsidRPr="00126329">
        <w:rPr>
          <w:rFonts w:ascii="Arial" w:hAnsi="Arial" w:cs="Arial"/>
          <w:sz w:val="22"/>
          <w:szCs w:val="22"/>
        </w:rPr>
        <w:tab/>
      </w:r>
      <w:r w:rsidRPr="00126329">
        <w:rPr>
          <w:rFonts w:ascii="Arial" w:hAnsi="Arial" w:cs="Arial"/>
          <w:sz w:val="22"/>
          <w:szCs w:val="22"/>
        </w:rPr>
        <w:tab/>
      </w:r>
      <w:r w:rsidRPr="00126329">
        <w:rPr>
          <w:rFonts w:ascii="Arial" w:hAnsi="Arial" w:cs="Arial"/>
          <w:sz w:val="22"/>
          <w:szCs w:val="22"/>
        </w:rPr>
        <w:tab/>
      </w:r>
      <w:r w:rsidRPr="00126329">
        <w:rPr>
          <w:rFonts w:ascii="Arial" w:hAnsi="Arial" w:cs="Arial"/>
          <w:sz w:val="22"/>
          <w:szCs w:val="22"/>
        </w:rPr>
        <w:tab/>
      </w:r>
      <w:r w:rsidRPr="00126329">
        <w:rPr>
          <w:rFonts w:ascii="Arial" w:hAnsi="Arial" w:cs="Arial"/>
          <w:sz w:val="22"/>
          <w:szCs w:val="22"/>
        </w:rPr>
        <w:tab/>
      </w:r>
      <w:r>
        <w:rPr>
          <w:rFonts w:ascii="Arial" w:hAnsi="Arial" w:cs="Arial"/>
          <w:sz w:val="22"/>
          <w:szCs w:val="22"/>
        </w:rPr>
        <w:tab/>
      </w:r>
      <w:r>
        <w:rPr>
          <w:rFonts w:ascii="Arial" w:hAnsi="Arial" w:cs="Arial"/>
          <w:sz w:val="22"/>
          <w:szCs w:val="22"/>
        </w:rPr>
        <w:tab/>
      </w:r>
      <w:r w:rsidRPr="00126329">
        <w:rPr>
          <w:rFonts w:ascii="Arial" w:hAnsi="Arial" w:cs="Arial"/>
          <w:b/>
          <w:bCs/>
          <w:sz w:val="22"/>
          <w:szCs w:val="22"/>
        </w:rPr>
        <w:t>1 Credit; Required</w:t>
      </w:r>
    </w:p>
    <w:p w:rsidR="004A67C9" w:rsidRPr="008206D5" w:rsidRDefault="004A67C9">
      <w:pPr>
        <w:rPr>
          <w:rFonts w:ascii="Arial" w:hAnsi="Arial" w:cs="Arial"/>
          <w:sz w:val="16"/>
          <w:szCs w:val="22"/>
        </w:rPr>
      </w:pPr>
      <w:r w:rsidRPr="00126329">
        <w:rPr>
          <w:rFonts w:ascii="Arial" w:hAnsi="Arial" w:cs="Arial"/>
          <w:sz w:val="22"/>
          <w:szCs w:val="22"/>
        </w:rPr>
        <w:t xml:space="preserve"> </w:t>
      </w:r>
    </w:p>
    <w:p w:rsidR="004A67C9" w:rsidRPr="00126329" w:rsidRDefault="004A67C9">
      <w:pPr>
        <w:rPr>
          <w:rFonts w:ascii="Arial" w:hAnsi="Arial" w:cs="Arial"/>
          <w:sz w:val="22"/>
          <w:szCs w:val="22"/>
        </w:rPr>
      </w:pPr>
      <w:r w:rsidRPr="00126329">
        <w:rPr>
          <w:rFonts w:ascii="Arial" w:hAnsi="Arial" w:cs="Arial"/>
          <w:sz w:val="22"/>
          <w:szCs w:val="22"/>
        </w:rPr>
        <w:t xml:space="preserve">This survey course provides an overview of Catholic Christianity as students study each part of the Nicene Creed.  It includes the study of the persons of the Trinity, the paschal mystery, Mary, the Virgin Mother of God, the Church’s origin and mission, the Church as One, Holy, Catholic and Apostolic, sin and forgiveness, and the end times – purgatory, the last judgment.  The second semester of this course focuses on prayer.  Students who complete this part of the course will be able to identify and participate in various types and kinds of prayer and be able to explain the essential role of prayer in a person’s spiritual life. </w:t>
      </w:r>
    </w:p>
    <w:p w:rsidR="004A67C9" w:rsidRPr="00D54361" w:rsidRDefault="004A67C9">
      <w:pPr>
        <w:rPr>
          <w:rFonts w:ascii="Arial" w:hAnsi="Arial" w:cs="Arial"/>
          <w:b/>
          <w:bCs/>
          <w:sz w:val="22"/>
          <w:szCs w:val="22"/>
          <w:highlight w:val="yellow"/>
        </w:rPr>
      </w:pPr>
    </w:p>
    <w:p w:rsidR="004A67C9" w:rsidRPr="00D54361" w:rsidRDefault="004A67C9">
      <w:pPr>
        <w:rPr>
          <w:rFonts w:ascii="Arial" w:hAnsi="Arial" w:cs="Arial"/>
          <w:b/>
          <w:bCs/>
          <w:sz w:val="22"/>
          <w:szCs w:val="22"/>
          <w:highlight w:val="yellow"/>
        </w:rPr>
      </w:pPr>
    </w:p>
    <w:p w:rsidR="00204370" w:rsidRDefault="00204370" w:rsidP="00126329">
      <w:pPr>
        <w:shd w:val="clear" w:color="auto" w:fill="FFFFFF"/>
        <w:rPr>
          <w:rFonts w:ascii="Arial" w:hAnsi="Arial" w:cs="Arial"/>
          <w:b/>
          <w:bCs/>
          <w:color w:val="222222"/>
        </w:rPr>
      </w:pPr>
    </w:p>
    <w:p w:rsidR="004A67C9" w:rsidRDefault="004A67C9" w:rsidP="00126329">
      <w:pPr>
        <w:shd w:val="clear" w:color="auto" w:fill="FFFFFF"/>
        <w:rPr>
          <w:rFonts w:ascii="Arial" w:hAnsi="Arial" w:cs="Arial"/>
          <w:b/>
          <w:bCs/>
          <w:color w:val="222222"/>
        </w:rPr>
      </w:pPr>
      <w:r w:rsidRPr="00D229F9">
        <w:rPr>
          <w:rFonts w:ascii="Arial" w:hAnsi="Arial" w:cs="Arial"/>
          <w:b/>
          <w:bCs/>
          <w:color w:val="222222"/>
        </w:rPr>
        <w:lastRenderedPageBreak/>
        <w:t>THEOLOGY 9</w:t>
      </w:r>
    </w:p>
    <w:p w:rsidR="004A67C9" w:rsidRPr="00737E30" w:rsidRDefault="004A67C9" w:rsidP="00126329">
      <w:pPr>
        <w:shd w:val="clear" w:color="auto" w:fill="FFFFFF"/>
        <w:rPr>
          <w:rFonts w:ascii="Arial" w:hAnsi="Arial" w:cs="Arial"/>
          <w:b/>
          <w:bCs/>
          <w:color w:val="222222"/>
          <w:sz w:val="10"/>
          <w:szCs w:val="10"/>
        </w:rPr>
      </w:pPr>
    </w:p>
    <w:p w:rsidR="004A67C9" w:rsidRDefault="004A67C9" w:rsidP="00126329">
      <w:pPr>
        <w:shd w:val="clear" w:color="auto" w:fill="FFFFFF"/>
        <w:rPr>
          <w:rFonts w:ascii="Arial" w:hAnsi="Arial" w:cs="Arial"/>
          <w:b/>
          <w:bCs/>
          <w:color w:val="222222"/>
          <w:sz w:val="22"/>
          <w:szCs w:val="22"/>
        </w:rPr>
      </w:pPr>
      <w:r w:rsidRPr="00D229F9">
        <w:rPr>
          <w:rFonts w:ascii="Arial" w:hAnsi="Arial" w:cs="Arial"/>
          <w:b/>
          <w:bCs/>
          <w:color w:val="222222"/>
          <w:sz w:val="22"/>
          <w:szCs w:val="22"/>
        </w:rPr>
        <w:t>061 THE REVELATION OF JESUS CHRIST IN SCRIPTURE</w:t>
      </w:r>
      <w:r w:rsidRPr="00D229F9">
        <w:rPr>
          <w:rFonts w:ascii="Arial" w:hAnsi="Arial" w:cs="Arial"/>
          <w:b/>
          <w:bCs/>
          <w:color w:val="222222"/>
          <w:sz w:val="22"/>
          <w:szCs w:val="22"/>
        </w:rPr>
        <w:tab/>
      </w:r>
      <w:r w:rsidRPr="00D229F9">
        <w:rPr>
          <w:rFonts w:ascii="Arial" w:hAnsi="Arial" w:cs="Arial"/>
          <w:b/>
          <w:bCs/>
          <w:color w:val="222222"/>
          <w:sz w:val="22"/>
          <w:szCs w:val="22"/>
        </w:rPr>
        <w:tab/>
      </w:r>
    </w:p>
    <w:p w:rsidR="004A67C9" w:rsidRPr="00D229F9" w:rsidRDefault="004A67C9" w:rsidP="00737E30">
      <w:pPr>
        <w:shd w:val="clear" w:color="auto" w:fill="FFFFFF"/>
        <w:jc w:val="right"/>
        <w:rPr>
          <w:rFonts w:ascii="Arial" w:hAnsi="Arial" w:cs="Arial"/>
          <w:color w:val="222222"/>
          <w:sz w:val="22"/>
          <w:szCs w:val="22"/>
        </w:rPr>
      </w:pPr>
      <w:r w:rsidRPr="00D229F9">
        <w:rPr>
          <w:rFonts w:ascii="Arial" w:hAnsi="Arial" w:cs="Arial"/>
          <w:b/>
          <w:bCs/>
          <w:color w:val="222222"/>
          <w:sz w:val="22"/>
          <w:szCs w:val="22"/>
        </w:rPr>
        <w:t>Semester 1</w:t>
      </w:r>
      <w:r w:rsidRPr="00D229F9">
        <w:rPr>
          <w:rFonts w:ascii="Arial" w:hAnsi="Arial" w:cs="Arial"/>
          <w:b/>
          <w:bCs/>
          <w:color w:val="222222"/>
          <w:sz w:val="22"/>
          <w:szCs w:val="22"/>
        </w:rPr>
        <w:tab/>
        <w:t>0.5 Credit; Required</w:t>
      </w:r>
    </w:p>
    <w:p w:rsidR="004A67C9" w:rsidRPr="008206D5" w:rsidRDefault="004A67C9" w:rsidP="00126329">
      <w:pPr>
        <w:shd w:val="clear" w:color="auto" w:fill="FFFFFF"/>
        <w:rPr>
          <w:rFonts w:ascii="Arial" w:hAnsi="Arial" w:cs="Arial"/>
          <w:color w:val="222222"/>
          <w:sz w:val="16"/>
          <w:szCs w:val="22"/>
        </w:rPr>
      </w:pPr>
    </w:p>
    <w:p w:rsidR="004A67C9" w:rsidRPr="00BB3278" w:rsidRDefault="004A67C9" w:rsidP="00126329">
      <w:pPr>
        <w:shd w:val="clear" w:color="auto" w:fill="FFFFFF"/>
        <w:rPr>
          <w:rFonts w:ascii="Arial" w:hAnsi="Arial" w:cs="Arial"/>
          <w:color w:val="222222"/>
          <w:sz w:val="22"/>
          <w:szCs w:val="22"/>
        </w:rPr>
      </w:pPr>
      <w:r w:rsidRPr="00BB3278">
        <w:rPr>
          <w:rFonts w:ascii="Arial" w:hAnsi="Arial" w:cs="Arial"/>
          <w:color w:val="222222"/>
          <w:sz w:val="22"/>
          <w:szCs w:val="22"/>
        </w:rPr>
        <w:t>The purpose of this course is to give students a general knowledge and appreciation of the Sacred Scriptures. Through their study of the Bible they will come to encounter the living Word of God, Jesus Christ. In the course they will learn about the Bible, authored by God through Inspiration, and its value to people throughout the world. If they have not been taught this earlier, they will learn how to read the Bible and will become familiar with the major sections of the Bible and the books included in each section. The students will pay particular attention to the Gospels, where they may grow to know and love Jesus Christ more personally.</w:t>
      </w:r>
    </w:p>
    <w:p w:rsidR="004A67C9" w:rsidRPr="00BB3278" w:rsidRDefault="004A67C9" w:rsidP="00126329">
      <w:pPr>
        <w:shd w:val="clear" w:color="auto" w:fill="FFFFFF"/>
        <w:rPr>
          <w:rFonts w:ascii="Arial" w:hAnsi="Arial" w:cs="Arial"/>
          <w:color w:val="222222"/>
          <w:sz w:val="22"/>
          <w:szCs w:val="22"/>
        </w:rPr>
      </w:pPr>
      <w:r w:rsidRPr="00BB3278">
        <w:rPr>
          <w:rFonts w:ascii="Arial" w:hAnsi="Arial" w:cs="Arial"/>
          <w:color w:val="222222"/>
          <w:sz w:val="22"/>
          <w:szCs w:val="22"/>
        </w:rPr>
        <w:t> </w:t>
      </w:r>
    </w:p>
    <w:p w:rsidR="004A67C9" w:rsidRPr="00BB3278" w:rsidRDefault="004A67C9" w:rsidP="00126329">
      <w:pPr>
        <w:shd w:val="clear" w:color="auto" w:fill="FFFFFF"/>
        <w:rPr>
          <w:rFonts w:ascii="Arial" w:hAnsi="Arial" w:cs="Arial"/>
          <w:color w:val="222222"/>
          <w:sz w:val="22"/>
          <w:szCs w:val="22"/>
        </w:rPr>
      </w:pPr>
      <w:r w:rsidRPr="00126329">
        <w:rPr>
          <w:rFonts w:ascii="Arial" w:hAnsi="Arial" w:cs="Arial"/>
          <w:b/>
          <w:bCs/>
          <w:color w:val="222222"/>
          <w:sz w:val="22"/>
          <w:szCs w:val="22"/>
        </w:rPr>
        <w:t xml:space="preserve">062 </w:t>
      </w:r>
      <w:r w:rsidRPr="00BB3278">
        <w:rPr>
          <w:rFonts w:ascii="Arial" w:hAnsi="Arial" w:cs="Arial"/>
          <w:b/>
          <w:bCs/>
          <w:color w:val="222222"/>
          <w:sz w:val="22"/>
          <w:szCs w:val="22"/>
        </w:rPr>
        <w:t>WHO IS JESUS CHRIST?</w:t>
      </w:r>
      <w:r>
        <w:rPr>
          <w:rFonts w:ascii="Arial" w:hAnsi="Arial" w:cs="Arial"/>
          <w:b/>
          <w:bCs/>
          <w:color w:val="222222"/>
          <w:sz w:val="22"/>
          <w:szCs w:val="22"/>
        </w:rPr>
        <w:tab/>
      </w:r>
      <w:r>
        <w:rPr>
          <w:rFonts w:ascii="Arial" w:hAnsi="Arial" w:cs="Arial"/>
          <w:b/>
          <w:bCs/>
          <w:color w:val="222222"/>
          <w:sz w:val="22"/>
          <w:szCs w:val="22"/>
        </w:rPr>
        <w:tab/>
      </w:r>
      <w:r>
        <w:rPr>
          <w:rFonts w:ascii="Arial" w:hAnsi="Arial" w:cs="Arial"/>
          <w:b/>
          <w:bCs/>
          <w:color w:val="222222"/>
          <w:sz w:val="22"/>
          <w:szCs w:val="22"/>
        </w:rPr>
        <w:tab/>
      </w:r>
      <w:r>
        <w:rPr>
          <w:rFonts w:ascii="Arial" w:hAnsi="Arial" w:cs="Arial"/>
          <w:b/>
          <w:bCs/>
          <w:color w:val="222222"/>
          <w:sz w:val="22"/>
          <w:szCs w:val="22"/>
        </w:rPr>
        <w:tab/>
      </w:r>
      <w:r w:rsidR="006E097D">
        <w:rPr>
          <w:rFonts w:ascii="Arial" w:hAnsi="Arial" w:cs="Arial"/>
          <w:b/>
          <w:bCs/>
          <w:color w:val="222222"/>
          <w:sz w:val="22"/>
          <w:szCs w:val="22"/>
        </w:rPr>
        <w:tab/>
      </w:r>
      <w:r w:rsidR="006E097D">
        <w:rPr>
          <w:rFonts w:ascii="Arial" w:hAnsi="Arial" w:cs="Arial"/>
          <w:b/>
          <w:bCs/>
          <w:color w:val="222222"/>
          <w:sz w:val="22"/>
          <w:szCs w:val="22"/>
        </w:rPr>
        <w:tab/>
      </w:r>
      <w:r w:rsidR="006E097D">
        <w:rPr>
          <w:rFonts w:ascii="Arial" w:hAnsi="Arial" w:cs="Arial"/>
          <w:b/>
          <w:bCs/>
          <w:color w:val="222222"/>
          <w:sz w:val="22"/>
          <w:szCs w:val="22"/>
        </w:rPr>
        <w:tab/>
      </w:r>
      <w:r w:rsidR="006E097D">
        <w:rPr>
          <w:rFonts w:ascii="Arial" w:hAnsi="Arial" w:cs="Arial"/>
          <w:b/>
          <w:bCs/>
          <w:color w:val="222222"/>
          <w:sz w:val="22"/>
          <w:szCs w:val="22"/>
        </w:rPr>
        <w:tab/>
      </w:r>
      <w:r w:rsidR="006E097D">
        <w:rPr>
          <w:rFonts w:ascii="Arial" w:hAnsi="Arial" w:cs="Arial"/>
          <w:b/>
          <w:bCs/>
          <w:color w:val="222222"/>
          <w:sz w:val="22"/>
          <w:szCs w:val="22"/>
        </w:rPr>
        <w:tab/>
      </w:r>
      <w:r w:rsidR="006E097D">
        <w:rPr>
          <w:rFonts w:ascii="Arial" w:hAnsi="Arial" w:cs="Arial"/>
          <w:b/>
          <w:bCs/>
          <w:color w:val="222222"/>
          <w:sz w:val="22"/>
          <w:szCs w:val="22"/>
        </w:rPr>
        <w:tab/>
      </w:r>
      <w:r w:rsidR="006E097D">
        <w:rPr>
          <w:rFonts w:ascii="Arial" w:hAnsi="Arial" w:cs="Arial"/>
          <w:b/>
          <w:bCs/>
          <w:color w:val="222222"/>
          <w:sz w:val="22"/>
          <w:szCs w:val="22"/>
        </w:rPr>
        <w:tab/>
      </w:r>
      <w:r w:rsidR="00204370">
        <w:rPr>
          <w:rFonts w:ascii="Arial" w:hAnsi="Arial" w:cs="Arial"/>
          <w:b/>
          <w:bCs/>
          <w:color w:val="222222"/>
          <w:sz w:val="22"/>
          <w:szCs w:val="22"/>
        </w:rPr>
        <w:tab/>
      </w:r>
      <w:r w:rsidR="00204370">
        <w:rPr>
          <w:rFonts w:ascii="Arial" w:hAnsi="Arial" w:cs="Arial"/>
          <w:b/>
          <w:bCs/>
          <w:color w:val="222222"/>
          <w:sz w:val="22"/>
          <w:szCs w:val="22"/>
        </w:rPr>
        <w:tab/>
      </w:r>
      <w:r w:rsidR="00204370">
        <w:rPr>
          <w:rFonts w:ascii="Arial" w:hAnsi="Arial" w:cs="Arial"/>
          <w:b/>
          <w:bCs/>
          <w:color w:val="222222"/>
          <w:sz w:val="22"/>
          <w:szCs w:val="22"/>
        </w:rPr>
        <w:tab/>
      </w:r>
      <w:r w:rsidR="00204370">
        <w:rPr>
          <w:rFonts w:ascii="Arial" w:hAnsi="Arial" w:cs="Arial"/>
          <w:b/>
          <w:bCs/>
          <w:color w:val="222222"/>
          <w:sz w:val="22"/>
          <w:szCs w:val="22"/>
        </w:rPr>
        <w:tab/>
      </w:r>
      <w:r w:rsidR="00204370">
        <w:rPr>
          <w:rFonts w:ascii="Arial" w:hAnsi="Arial" w:cs="Arial"/>
          <w:b/>
          <w:bCs/>
          <w:color w:val="222222"/>
          <w:sz w:val="22"/>
          <w:szCs w:val="22"/>
        </w:rPr>
        <w:tab/>
      </w:r>
      <w:r w:rsidR="00204370">
        <w:rPr>
          <w:rFonts w:ascii="Arial" w:hAnsi="Arial" w:cs="Arial"/>
          <w:b/>
          <w:bCs/>
          <w:color w:val="222222"/>
          <w:sz w:val="22"/>
          <w:szCs w:val="22"/>
        </w:rPr>
        <w:tab/>
      </w:r>
      <w:r w:rsidRPr="00126329">
        <w:rPr>
          <w:rFonts w:ascii="Arial" w:hAnsi="Arial" w:cs="Arial"/>
          <w:b/>
          <w:bCs/>
          <w:color w:val="222222"/>
          <w:sz w:val="22"/>
          <w:szCs w:val="22"/>
        </w:rPr>
        <w:t>Semester 2</w:t>
      </w:r>
      <w:r w:rsidRPr="00126329">
        <w:rPr>
          <w:rFonts w:ascii="Arial" w:hAnsi="Arial" w:cs="Arial"/>
          <w:b/>
          <w:bCs/>
          <w:color w:val="222222"/>
          <w:sz w:val="22"/>
          <w:szCs w:val="22"/>
        </w:rPr>
        <w:tab/>
        <w:t>0.5 Credit; Required</w:t>
      </w:r>
    </w:p>
    <w:p w:rsidR="004A67C9" w:rsidRPr="008206D5" w:rsidRDefault="004A67C9" w:rsidP="00126329">
      <w:pPr>
        <w:shd w:val="clear" w:color="auto" w:fill="FFFFFF"/>
        <w:rPr>
          <w:rFonts w:ascii="Arial" w:hAnsi="Arial" w:cs="Arial"/>
          <w:color w:val="222222"/>
          <w:sz w:val="16"/>
          <w:szCs w:val="22"/>
        </w:rPr>
      </w:pPr>
    </w:p>
    <w:p w:rsidR="004A67C9" w:rsidRPr="00BB3278" w:rsidRDefault="004A67C9" w:rsidP="00126329">
      <w:pPr>
        <w:shd w:val="clear" w:color="auto" w:fill="FFFFFF"/>
        <w:rPr>
          <w:rFonts w:ascii="Arial" w:hAnsi="Arial" w:cs="Arial"/>
          <w:color w:val="222222"/>
          <w:sz w:val="22"/>
          <w:szCs w:val="22"/>
        </w:rPr>
      </w:pPr>
      <w:r w:rsidRPr="00BB3278">
        <w:rPr>
          <w:rFonts w:ascii="Arial" w:hAnsi="Arial" w:cs="Arial"/>
          <w:color w:val="222222"/>
          <w:sz w:val="22"/>
          <w:szCs w:val="22"/>
        </w:rPr>
        <w:t xml:space="preserve">The purpose of this course is to introduce students to the mystery of Jesus Christ, the living Word of God, </w:t>
      </w:r>
      <w:proofErr w:type="gramStart"/>
      <w:r w:rsidRPr="00BB3278">
        <w:rPr>
          <w:rFonts w:ascii="Arial" w:hAnsi="Arial" w:cs="Arial"/>
          <w:color w:val="222222"/>
          <w:sz w:val="22"/>
          <w:szCs w:val="22"/>
        </w:rPr>
        <w:t>the</w:t>
      </w:r>
      <w:proofErr w:type="gramEnd"/>
      <w:r w:rsidRPr="00BB3278">
        <w:rPr>
          <w:rFonts w:ascii="Arial" w:hAnsi="Arial" w:cs="Arial"/>
          <w:color w:val="222222"/>
          <w:sz w:val="22"/>
          <w:szCs w:val="22"/>
        </w:rPr>
        <w:t xml:space="preserve"> Second Person of the Blessed Trinity. In this course students will understand that Jesus Christ is the ultimate Revelation to us from God. In learning about </w:t>
      </w:r>
      <w:proofErr w:type="gramStart"/>
      <w:r w:rsidRPr="00BB3278">
        <w:rPr>
          <w:rFonts w:ascii="Arial" w:hAnsi="Arial" w:cs="Arial"/>
          <w:color w:val="222222"/>
          <w:sz w:val="22"/>
          <w:szCs w:val="22"/>
        </w:rPr>
        <w:t>who</w:t>
      </w:r>
      <w:proofErr w:type="gramEnd"/>
      <w:r w:rsidRPr="00BB3278">
        <w:rPr>
          <w:rFonts w:ascii="Arial" w:hAnsi="Arial" w:cs="Arial"/>
          <w:color w:val="222222"/>
          <w:sz w:val="22"/>
          <w:szCs w:val="22"/>
        </w:rPr>
        <w:t xml:space="preserve"> he is, the students will also learn who he calls them to be.</w:t>
      </w:r>
    </w:p>
    <w:p w:rsidR="004A67C9" w:rsidRPr="00D54361" w:rsidRDefault="004A67C9">
      <w:pPr>
        <w:rPr>
          <w:rFonts w:ascii="Arial" w:hAnsi="Arial" w:cs="Arial"/>
          <w:b/>
          <w:bCs/>
          <w:sz w:val="22"/>
          <w:szCs w:val="22"/>
          <w:highlight w:val="yellow"/>
        </w:rPr>
      </w:pPr>
    </w:p>
    <w:p w:rsidR="004A67C9" w:rsidRDefault="004A67C9" w:rsidP="00126329">
      <w:pPr>
        <w:shd w:val="clear" w:color="auto" w:fill="FFFFFF"/>
        <w:rPr>
          <w:rFonts w:ascii="Arial" w:hAnsi="Arial" w:cs="Arial"/>
          <w:b/>
          <w:bCs/>
          <w:color w:val="222222"/>
        </w:rPr>
      </w:pPr>
      <w:r w:rsidRPr="00D229F9">
        <w:rPr>
          <w:rFonts w:ascii="Arial" w:hAnsi="Arial" w:cs="Arial"/>
          <w:b/>
          <w:bCs/>
          <w:color w:val="222222"/>
        </w:rPr>
        <w:t>THEOLOGY 10</w:t>
      </w:r>
    </w:p>
    <w:p w:rsidR="004A67C9" w:rsidRPr="00737E30" w:rsidRDefault="004A67C9" w:rsidP="00126329">
      <w:pPr>
        <w:shd w:val="clear" w:color="auto" w:fill="FFFFFF"/>
        <w:rPr>
          <w:rFonts w:ascii="Arial" w:hAnsi="Arial" w:cs="Arial"/>
          <w:b/>
          <w:bCs/>
          <w:color w:val="222222"/>
          <w:sz w:val="10"/>
          <w:szCs w:val="10"/>
        </w:rPr>
      </w:pPr>
    </w:p>
    <w:p w:rsidR="004A67C9" w:rsidRDefault="004A67C9" w:rsidP="00126329">
      <w:pPr>
        <w:shd w:val="clear" w:color="auto" w:fill="FFFFFF"/>
        <w:rPr>
          <w:rFonts w:ascii="Arial" w:hAnsi="Arial" w:cs="Arial"/>
          <w:b/>
          <w:bCs/>
          <w:color w:val="222222"/>
          <w:sz w:val="22"/>
          <w:szCs w:val="22"/>
        </w:rPr>
      </w:pPr>
      <w:r w:rsidRPr="00D229F9">
        <w:rPr>
          <w:rFonts w:ascii="Arial" w:hAnsi="Arial" w:cs="Arial"/>
          <w:b/>
          <w:bCs/>
          <w:color w:val="222222"/>
          <w:sz w:val="22"/>
          <w:szCs w:val="22"/>
        </w:rPr>
        <w:t>071</w:t>
      </w:r>
      <w:r>
        <w:rPr>
          <w:rFonts w:ascii="Arial" w:hAnsi="Arial" w:cs="Arial"/>
          <w:b/>
          <w:bCs/>
          <w:color w:val="222222"/>
          <w:sz w:val="22"/>
          <w:szCs w:val="22"/>
        </w:rPr>
        <w:t> </w:t>
      </w:r>
      <w:r w:rsidRPr="00D229F9">
        <w:rPr>
          <w:rFonts w:ascii="Arial" w:hAnsi="Arial" w:cs="Arial"/>
          <w:b/>
          <w:bCs/>
          <w:color w:val="222222"/>
          <w:sz w:val="22"/>
          <w:szCs w:val="22"/>
        </w:rPr>
        <w:t>THE MISSION OF JESUS CHRIST (THE PASCHAL MYSTERY)</w:t>
      </w:r>
      <w:r>
        <w:rPr>
          <w:rFonts w:ascii="Arial" w:hAnsi="Arial" w:cs="Arial"/>
          <w:b/>
          <w:bCs/>
          <w:color w:val="222222"/>
          <w:sz w:val="22"/>
          <w:szCs w:val="22"/>
        </w:rPr>
        <w:t xml:space="preserve">  </w:t>
      </w:r>
    </w:p>
    <w:p w:rsidR="004A67C9" w:rsidRPr="00D229F9" w:rsidRDefault="004A67C9" w:rsidP="00737E30">
      <w:pPr>
        <w:shd w:val="clear" w:color="auto" w:fill="FFFFFF"/>
        <w:jc w:val="right"/>
        <w:rPr>
          <w:rFonts w:ascii="Arial" w:hAnsi="Arial" w:cs="Arial"/>
          <w:color w:val="222222"/>
          <w:sz w:val="22"/>
          <w:szCs w:val="22"/>
        </w:rPr>
      </w:pPr>
      <w:r>
        <w:rPr>
          <w:rFonts w:ascii="Arial" w:hAnsi="Arial" w:cs="Arial"/>
          <w:b/>
          <w:bCs/>
          <w:color w:val="222222"/>
          <w:sz w:val="22"/>
          <w:szCs w:val="22"/>
        </w:rPr>
        <w:t xml:space="preserve">Semester 1   </w:t>
      </w:r>
      <w:r w:rsidRPr="00D229F9">
        <w:rPr>
          <w:rFonts w:ascii="Arial" w:hAnsi="Arial" w:cs="Arial"/>
          <w:b/>
          <w:bCs/>
          <w:color w:val="222222"/>
          <w:sz w:val="22"/>
          <w:szCs w:val="22"/>
        </w:rPr>
        <w:t>0.5 Credit; Required</w:t>
      </w:r>
    </w:p>
    <w:p w:rsidR="004A67C9" w:rsidRPr="008206D5" w:rsidRDefault="004A67C9" w:rsidP="00126329">
      <w:pPr>
        <w:shd w:val="clear" w:color="auto" w:fill="FFFFFF"/>
        <w:rPr>
          <w:rFonts w:ascii="Arial" w:hAnsi="Arial" w:cs="Arial"/>
          <w:color w:val="222222"/>
          <w:sz w:val="16"/>
          <w:szCs w:val="22"/>
        </w:rPr>
      </w:pPr>
    </w:p>
    <w:p w:rsidR="004A67C9" w:rsidRPr="00D229F9" w:rsidRDefault="004A67C9" w:rsidP="00126329">
      <w:pPr>
        <w:shd w:val="clear" w:color="auto" w:fill="FFFFFF"/>
        <w:rPr>
          <w:rFonts w:ascii="Arial" w:hAnsi="Arial" w:cs="Arial"/>
          <w:color w:val="222222"/>
          <w:sz w:val="22"/>
          <w:szCs w:val="22"/>
        </w:rPr>
      </w:pPr>
      <w:r w:rsidRPr="00D229F9">
        <w:rPr>
          <w:rFonts w:ascii="Arial" w:hAnsi="Arial" w:cs="Arial"/>
          <w:color w:val="222222"/>
          <w:sz w:val="22"/>
          <w:szCs w:val="22"/>
        </w:rPr>
        <w:t>The purpose of this course is to help students understand all that God has done for us through his Son, Jesus Christ. Through this course of study, students will learn that for all eternity, God has planned for us to share eternal happiness with him, which is accomplished through the redemption Christ won for us. Students will learn that they share in this redemption only in and through Jesus Christ. They will also be introduced to what it means to be a disciple of Christ and what life as a disciple entails.</w:t>
      </w:r>
    </w:p>
    <w:p w:rsidR="004A67C9" w:rsidRPr="00D229F9" w:rsidRDefault="004A67C9" w:rsidP="00126329">
      <w:pPr>
        <w:shd w:val="clear" w:color="auto" w:fill="FFFFFF"/>
        <w:rPr>
          <w:rFonts w:ascii="Arial" w:hAnsi="Arial" w:cs="Arial"/>
          <w:color w:val="222222"/>
          <w:sz w:val="22"/>
          <w:szCs w:val="22"/>
        </w:rPr>
      </w:pPr>
      <w:r w:rsidRPr="00D229F9">
        <w:rPr>
          <w:rFonts w:ascii="Arial" w:hAnsi="Arial" w:cs="Arial"/>
          <w:color w:val="222222"/>
          <w:sz w:val="22"/>
          <w:szCs w:val="22"/>
        </w:rPr>
        <w:t> </w:t>
      </w:r>
    </w:p>
    <w:p w:rsidR="004A67C9" w:rsidRPr="00D229F9" w:rsidRDefault="004A67C9" w:rsidP="00126329">
      <w:pPr>
        <w:shd w:val="clear" w:color="auto" w:fill="FFFFFF"/>
        <w:rPr>
          <w:rFonts w:ascii="Arial" w:hAnsi="Arial" w:cs="Arial"/>
          <w:color w:val="222222"/>
          <w:sz w:val="22"/>
          <w:szCs w:val="22"/>
        </w:rPr>
      </w:pPr>
      <w:r w:rsidRPr="00D229F9">
        <w:rPr>
          <w:rFonts w:ascii="Arial" w:hAnsi="Arial" w:cs="Arial"/>
          <w:b/>
          <w:bCs/>
          <w:color w:val="222222"/>
          <w:sz w:val="22"/>
          <w:szCs w:val="22"/>
        </w:rPr>
        <w:t>072</w:t>
      </w:r>
      <w:r>
        <w:rPr>
          <w:rFonts w:ascii="Arial" w:hAnsi="Arial" w:cs="Arial"/>
          <w:b/>
          <w:bCs/>
          <w:color w:val="222222"/>
          <w:sz w:val="22"/>
          <w:szCs w:val="22"/>
        </w:rPr>
        <w:t> LIFE</w:t>
      </w:r>
      <w:r w:rsidRPr="00D229F9">
        <w:rPr>
          <w:rFonts w:ascii="Arial" w:hAnsi="Arial" w:cs="Arial"/>
          <w:b/>
          <w:bCs/>
          <w:color w:val="222222"/>
          <w:sz w:val="22"/>
          <w:szCs w:val="22"/>
        </w:rPr>
        <w:t xml:space="preserve"> IN JESUS CHRIST </w:t>
      </w:r>
      <w:r>
        <w:rPr>
          <w:rFonts w:ascii="Arial" w:hAnsi="Arial" w:cs="Arial"/>
          <w:b/>
          <w:bCs/>
          <w:color w:val="222222"/>
          <w:sz w:val="22"/>
          <w:szCs w:val="22"/>
        </w:rPr>
        <w:tab/>
      </w:r>
      <w:r>
        <w:rPr>
          <w:rFonts w:ascii="Arial" w:hAnsi="Arial" w:cs="Arial"/>
          <w:b/>
          <w:bCs/>
          <w:color w:val="222222"/>
          <w:sz w:val="22"/>
          <w:szCs w:val="22"/>
        </w:rPr>
        <w:tab/>
      </w:r>
      <w:r>
        <w:rPr>
          <w:rFonts w:ascii="Arial" w:hAnsi="Arial" w:cs="Arial"/>
          <w:b/>
          <w:bCs/>
          <w:color w:val="222222"/>
          <w:sz w:val="22"/>
          <w:szCs w:val="22"/>
        </w:rPr>
        <w:tab/>
      </w:r>
      <w:r>
        <w:rPr>
          <w:rFonts w:ascii="Arial" w:hAnsi="Arial" w:cs="Arial"/>
          <w:b/>
          <w:bCs/>
          <w:color w:val="222222"/>
          <w:sz w:val="22"/>
          <w:szCs w:val="22"/>
        </w:rPr>
        <w:tab/>
      </w:r>
      <w:r w:rsidRPr="00D229F9">
        <w:rPr>
          <w:rFonts w:ascii="Arial" w:hAnsi="Arial" w:cs="Arial"/>
          <w:b/>
          <w:bCs/>
          <w:color w:val="222222"/>
          <w:sz w:val="22"/>
          <w:szCs w:val="22"/>
        </w:rPr>
        <w:t>Semester 2</w:t>
      </w:r>
      <w:r w:rsidRPr="00D229F9">
        <w:rPr>
          <w:rFonts w:ascii="Arial" w:hAnsi="Arial" w:cs="Arial"/>
          <w:b/>
          <w:bCs/>
          <w:color w:val="222222"/>
          <w:sz w:val="22"/>
          <w:szCs w:val="22"/>
        </w:rPr>
        <w:tab/>
      </w:r>
      <w:r>
        <w:rPr>
          <w:rFonts w:ascii="Arial" w:hAnsi="Arial" w:cs="Arial"/>
          <w:b/>
          <w:bCs/>
          <w:color w:val="222222"/>
          <w:sz w:val="22"/>
          <w:szCs w:val="22"/>
        </w:rPr>
        <w:t xml:space="preserve"> </w:t>
      </w:r>
      <w:r w:rsidRPr="00D229F9">
        <w:rPr>
          <w:rFonts w:ascii="Arial" w:hAnsi="Arial" w:cs="Arial"/>
          <w:b/>
          <w:bCs/>
          <w:color w:val="222222"/>
          <w:sz w:val="22"/>
          <w:szCs w:val="22"/>
        </w:rPr>
        <w:t>0.5 Credit; Required</w:t>
      </w:r>
    </w:p>
    <w:p w:rsidR="004A67C9" w:rsidRPr="008206D5" w:rsidRDefault="004A67C9" w:rsidP="00126329">
      <w:pPr>
        <w:shd w:val="clear" w:color="auto" w:fill="FFFFFF"/>
        <w:rPr>
          <w:rFonts w:ascii="Arial" w:hAnsi="Arial" w:cs="Arial"/>
          <w:color w:val="222222"/>
          <w:sz w:val="16"/>
          <w:szCs w:val="22"/>
        </w:rPr>
      </w:pPr>
    </w:p>
    <w:p w:rsidR="004A67C9" w:rsidRPr="00D229F9" w:rsidRDefault="004A67C9" w:rsidP="00126329">
      <w:pPr>
        <w:shd w:val="clear" w:color="auto" w:fill="FFFFFF"/>
        <w:rPr>
          <w:rFonts w:ascii="Arial" w:hAnsi="Arial" w:cs="Arial"/>
          <w:color w:val="222222"/>
          <w:sz w:val="22"/>
          <w:szCs w:val="22"/>
        </w:rPr>
      </w:pPr>
      <w:r w:rsidRPr="00D229F9">
        <w:rPr>
          <w:rFonts w:ascii="Arial" w:hAnsi="Arial" w:cs="Arial"/>
          <w:color w:val="222222"/>
          <w:sz w:val="22"/>
          <w:szCs w:val="22"/>
        </w:rPr>
        <w:t>The purpose of this course is to help students understand that it is only through Christ that they can fully live out God’s plans for their lives. Students are to learn the moral concepts and precepts that govern the lives of Christ’s disciples. Students will participate in the Theology of the Body Program for Teens, in conformity with the USCCB Document Formation in Chaste Living.</w:t>
      </w:r>
      <w:r w:rsidRPr="00D229F9">
        <w:rPr>
          <w:rFonts w:ascii="Arial" w:hAnsi="Arial" w:cs="Arial"/>
          <w:color w:val="222222"/>
          <w:sz w:val="22"/>
          <w:szCs w:val="22"/>
          <w:vertAlign w:val="superscript"/>
        </w:rPr>
        <w:t>1</w:t>
      </w:r>
    </w:p>
    <w:p w:rsidR="004A67C9" w:rsidRPr="00D54361" w:rsidRDefault="004A67C9">
      <w:pPr>
        <w:rPr>
          <w:rFonts w:ascii="Arial" w:hAnsi="Arial" w:cs="Arial"/>
          <w:sz w:val="22"/>
          <w:szCs w:val="22"/>
          <w:highlight w:val="yellow"/>
        </w:rPr>
      </w:pPr>
    </w:p>
    <w:p w:rsidR="004A67C9" w:rsidRDefault="004A67C9" w:rsidP="00D229F9">
      <w:pPr>
        <w:shd w:val="clear" w:color="auto" w:fill="FFFFFF"/>
        <w:rPr>
          <w:rFonts w:ascii="Arial" w:hAnsi="Arial" w:cs="Arial"/>
          <w:b/>
          <w:bCs/>
          <w:color w:val="222222"/>
        </w:rPr>
      </w:pPr>
      <w:r w:rsidRPr="00D229F9">
        <w:rPr>
          <w:rFonts w:ascii="Arial" w:hAnsi="Arial" w:cs="Arial"/>
          <w:b/>
          <w:bCs/>
          <w:color w:val="222222"/>
        </w:rPr>
        <w:t>THEOLOGY</w:t>
      </w:r>
      <w:r w:rsidRPr="00BB3278">
        <w:rPr>
          <w:rFonts w:ascii="Arial" w:hAnsi="Arial" w:cs="Arial"/>
          <w:b/>
          <w:bCs/>
          <w:color w:val="222222"/>
        </w:rPr>
        <w:t xml:space="preserve"> 11</w:t>
      </w:r>
    </w:p>
    <w:p w:rsidR="004A67C9" w:rsidRPr="00737E30" w:rsidRDefault="004A67C9" w:rsidP="00D229F9">
      <w:pPr>
        <w:shd w:val="clear" w:color="auto" w:fill="FFFFFF"/>
        <w:rPr>
          <w:rFonts w:ascii="Arial" w:hAnsi="Arial" w:cs="Arial"/>
          <w:b/>
          <w:bCs/>
          <w:color w:val="222222"/>
          <w:sz w:val="10"/>
          <w:szCs w:val="10"/>
        </w:rPr>
      </w:pPr>
    </w:p>
    <w:p w:rsidR="004A67C9" w:rsidRDefault="004A67C9" w:rsidP="00D229F9">
      <w:pPr>
        <w:shd w:val="clear" w:color="auto" w:fill="FFFFFF"/>
        <w:rPr>
          <w:rFonts w:ascii="Arial" w:hAnsi="Arial" w:cs="Arial"/>
          <w:b/>
          <w:bCs/>
          <w:color w:val="222222"/>
          <w:sz w:val="22"/>
          <w:szCs w:val="22"/>
        </w:rPr>
      </w:pPr>
      <w:r w:rsidRPr="00D229F9">
        <w:rPr>
          <w:rFonts w:ascii="Arial" w:hAnsi="Arial" w:cs="Arial"/>
          <w:b/>
          <w:bCs/>
          <w:color w:val="222222"/>
          <w:sz w:val="22"/>
          <w:szCs w:val="22"/>
        </w:rPr>
        <w:t>0</w:t>
      </w:r>
      <w:r>
        <w:rPr>
          <w:rFonts w:ascii="Arial" w:hAnsi="Arial" w:cs="Arial"/>
          <w:b/>
          <w:bCs/>
          <w:color w:val="222222"/>
          <w:sz w:val="22"/>
          <w:szCs w:val="22"/>
        </w:rPr>
        <w:t>8</w:t>
      </w:r>
      <w:r w:rsidRPr="00D229F9">
        <w:rPr>
          <w:rFonts w:ascii="Arial" w:hAnsi="Arial" w:cs="Arial"/>
          <w:b/>
          <w:bCs/>
          <w:color w:val="222222"/>
          <w:sz w:val="22"/>
          <w:szCs w:val="22"/>
        </w:rPr>
        <w:t>1</w:t>
      </w:r>
      <w:r>
        <w:rPr>
          <w:rFonts w:ascii="Arial" w:hAnsi="Arial" w:cs="Arial"/>
          <w:b/>
          <w:bCs/>
          <w:color w:val="222222"/>
          <w:sz w:val="22"/>
          <w:szCs w:val="22"/>
        </w:rPr>
        <w:t> </w:t>
      </w:r>
      <w:r w:rsidRPr="00BB3278">
        <w:rPr>
          <w:rFonts w:ascii="Arial" w:hAnsi="Arial" w:cs="Arial"/>
          <w:b/>
          <w:bCs/>
          <w:color w:val="222222"/>
          <w:sz w:val="22"/>
          <w:szCs w:val="22"/>
        </w:rPr>
        <w:t>JESUS CHRIST’S MISSION CONTINUES IN THE CHURCH</w:t>
      </w:r>
      <w:r>
        <w:rPr>
          <w:rFonts w:ascii="Arial" w:hAnsi="Arial" w:cs="Arial"/>
          <w:b/>
          <w:bCs/>
          <w:color w:val="222222"/>
          <w:sz w:val="22"/>
          <w:szCs w:val="22"/>
        </w:rPr>
        <w:t xml:space="preserve">       </w:t>
      </w:r>
    </w:p>
    <w:p w:rsidR="004A67C9" w:rsidRPr="00BB3278" w:rsidRDefault="004A67C9" w:rsidP="00737E30">
      <w:pPr>
        <w:shd w:val="clear" w:color="auto" w:fill="FFFFFF"/>
        <w:jc w:val="right"/>
        <w:rPr>
          <w:rFonts w:ascii="Arial" w:hAnsi="Arial" w:cs="Arial"/>
          <w:color w:val="222222"/>
          <w:sz w:val="22"/>
          <w:szCs w:val="22"/>
        </w:rPr>
      </w:pPr>
      <w:r>
        <w:rPr>
          <w:rFonts w:ascii="Arial" w:hAnsi="Arial" w:cs="Arial"/>
          <w:b/>
          <w:bCs/>
          <w:color w:val="222222"/>
          <w:sz w:val="22"/>
          <w:szCs w:val="22"/>
        </w:rPr>
        <w:t xml:space="preserve">Semester 1   </w:t>
      </w:r>
      <w:r w:rsidRPr="00D229F9">
        <w:rPr>
          <w:rFonts w:ascii="Arial" w:hAnsi="Arial" w:cs="Arial"/>
          <w:b/>
          <w:bCs/>
          <w:color w:val="222222"/>
          <w:sz w:val="22"/>
          <w:szCs w:val="22"/>
        </w:rPr>
        <w:t>0.5 Credit; Required</w:t>
      </w:r>
    </w:p>
    <w:p w:rsidR="004A67C9" w:rsidRPr="008206D5" w:rsidRDefault="004A67C9" w:rsidP="00D229F9">
      <w:pPr>
        <w:shd w:val="clear" w:color="auto" w:fill="FFFFFF"/>
        <w:rPr>
          <w:rFonts w:ascii="Arial" w:hAnsi="Arial" w:cs="Arial"/>
          <w:color w:val="222222"/>
          <w:sz w:val="16"/>
          <w:szCs w:val="22"/>
        </w:rPr>
      </w:pPr>
    </w:p>
    <w:p w:rsidR="004A67C9" w:rsidRPr="00BB3278" w:rsidRDefault="004A67C9" w:rsidP="00D229F9">
      <w:pPr>
        <w:shd w:val="clear" w:color="auto" w:fill="FFFFFF"/>
        <w:rPr>
          <w:rFonts w:ascii="Arial" w:hAnsi="Arial" w:cs="Arial"/>
          <w:color w:val="222222"/>
          <w:sz w:val="22"/>
          <w:szCs w:val="22"/>
        </w:rPr>
      </w:pPr>
      <w:r w:rsidRPr="00BB3278">
        <w:rPr>
          <w:rFonts w:ascii="Arial" w:hAnsi="Arial" w:cs="Arial"/>
          <w:color w:val="222222"/>
          <w:sz w:val="22"/>
          <w:szCs w:val="22"/>
        </w:rPr>
        <w:t>The purpose of this course is to help the students understand that in and through the Church they encounter the living Jesus Christ. They will be introduced to the fact that the Church was founded by Christ through the Apostles and is sustained by him through the Holy Spirit. The students will come to know that the Church is the living Body of Christ today. This Body has both divine and human elements. In this course, students will learn not so much about events in the life of the Church but about the sacred nature of the Church.</w:t>
      </w:r>
    </w:p>
    <w:p w:rsidR="00204370" w:rsidRDefault="004A67C9" w:rsidP="00D229F9">
      <w:pPr>
        <w:shd w:val="clear" w:color="auto" w:fill="FFFFFF"/>
        <w:rPr>
          <w:rFonts w:ascii="Arial" w:hAnsi="Arial" w:cs="Arial"/>
          <w:b/>
          <w:bCs/>
          <w:color w:val="222222"/>
          <w:sz w:val="22"/>
          <w:szCs w:val="22"/>
        </w:rPr>
      </w:pPr>
      <w:r w:rsidRPr="00BB3278">
        <w:rPr>
          <w:rFonts w:ascii="Arial" w:hAnsi="Arial" w:cs="Arial"/>
          <w:color w:val="222222"/>
          <w:sz w:val="22"/>
          <w:szCs w:val="22"/>
        </w:rPr>
        <w:t> </w:t>
      </w:r>
    </w:p>
    <w:p w:rsidR="004A67C9" w:rsidRDefault="004A67C9" w:rsidP="00D229F9">
      <w:pPr>
        <w:shd w:val="clear" w:color="auto" w:fill="FFFFFF"/>
        <w:rPr>
          <w:rFonts w:ascii="Arial" w:hAnsi="Arial" w:cs="Arial"/>
          <w:b/>
          <w:bCs/>
          <w:color w:val="222222"/>
          <w:sz w:val="22"/>
          <w:szCs w:val="22"/>
        </w:rPr>
      </w:pPr>
      <w:r w:rsidRPr="00D229F9">
        <w:rPr>
          <w:rFonts w:ascii="Arial" w:hAnsi="Arial" w:cs="Arial"/>
          <w:b/>
          <w:bCs/>
          <w:color w:val="222222"/>
          <w:sz w:val="22"/>
          <w:szCs w:val="22"/>
        </w:rPr>
        <w:t>0</w:t>
      </w:r>
      <w:r>
        <w:rPr>
          <w:rFonts w:ascii="Arial" w:hAnsi="Arial" w:cs="Arial"/>
          <w:b/>
          <w:bCs/>
          <w:color w:val="222222"/>
          <w:sz w:val="22"/>
          <w:szCs w:val="22"/>
        </w:rPr>
        <w:t xml:space="preserve">82 </w:t>
      </w:r>
      <w:r w:rsidRPr="00BB3278">
        <w:rPr>
          <w:rFonts w:ascii="Arial" w:hAnsi="Arial" w:cs="Arial"/>
          <w:b/>
          <w:bCs/>
          <w:color w:val="222222"/>
          <w:sz w:val="22"/>
          <w:szCs w:val="22"/>
        </w:rPr>
        <w:t>SACRAMENTS AS PRIVILEGED ENCOUNTERS WITH CHRIST</w:t>
      </w:r>
      <w:r>
        <w:rPr>
          <w:rFonts w:ascii="Arial" w:hAnsi="Arial" w:cs="Arial"/>
          <w:b/>
          <w:bCs/>
          <w:color w:val="222222"/>
          <w:sz w:val="22"/>
          <w:szCs w:val="22"/>
        </w:rPr>
        <w:t xml:space="preserve">    </w:t>
      </w:r>
    </w:p>
    <w:p w:rsidR="004A67C9" w:rsidRPr="00BB3278" w:rsidRDefault="004A67C9" w:rsidP="00737E30">
      <w:pPr>
        <w:shd w:val="clear" w:color="auto" w:fill="FFFFFF"/>
        <w:jc w:val="right"/>
        <w:rPr>
          <w:rFonts w:ascii="Arial" w:hAnsi="Arial" w:cs="Arial"/>
          <w:color w:val="222222"/>
          <w:sz w:val="22"/>
          <w:szCs w:val="22"/>
        </w:rPr>
      </w:pPr>
      <w:r w:rsidRPr="00D229F9">
        <w:rPr>
          <w:rFonts w:ascii="Arial" w:hAnsi="Arial" w:cs="Arial"/>
          <w:b/>
          <w:bCs/>
          <w:color w:val="222222"/>
          <w:sz w:val="22"/>
          <w:szCs w:val="22"/>
        </w:rPr>
        <w:t>Semeste</w:t>
      </w:r>
      <w:r>
        <w:rPr>
          <w:rFonts w:ascii="Arial" w:hAnsi="Arial" w:cs="Arial"/>
          <w:b/>
          <w:bCs/>
          <w:color w:val="222222"/>
          <w:sz w:val="22"/>
          <w:szCs w:val="22"/>
        </w:rPr>
        <w:t xml:space="preserve">r 2 </w:t>
      </w:r>
      <w:r w:rsidRPr="00D229F9">
        <w:rPr>
          <w:rFonts w:ascii="Arial" w:hAnsi="Arial" w:cs="Arial"/>
          <w:b/>
          <w:bCs/>
          <w:color w:val="222222"/>
          <w:sz w:val="22"/>
          <w:szCs w:val="22"/>
        </w:rPr>
        <w:t>0.5 Credit; Required</w:t>
      </w:r>
    </w:p>
    <w:p w:rsidR="004A67C9" w:rsidRPr="008206D5" w:rsidRDefault="004A67C9" w:rsidP="00D229F9">
      <w:pPr>
        <w:shd w:val="clear" w:color="auto" w:fill="FFFFFF"/>
        <w:rPr>
          <w:rFonts w:ascii="Arial" w:hAnsi="Arial" w:cs="Arial"/>
          <w:color w:val="222222"/>
          <w:sz w:val="16"/>
          <w:szCs w:val="22"/>
        </w:rPr>
      </w:pPr>
    </w:p>
    <w:p w:rsidR="004A67C9" w:rsidRPr="00BB3278" w:rsidRDefault="004A67C9" w:rsidP="00D229F9">
      <w:pPr>
        <w:shd w:val="clear" w:color="auto" w:fill="FFFFFF"/>
        <w:rPr>
          <w:rFonts w:ascii="Arial" w:hAnsi="Arial" w:cs="Arial"/>
          <w:color w:val="222222"/>
          <w:sz w:val="22"/>
          <w:szCs w:val="22"/>
        </w:rPr>
      </w:pPr>
      <w:r w:rsidRPr="00BB3278">
        <w:rPr>
          <w:rFonts w:ascii="Arial" w:hAnsi="Arial" w:cs="Arial"/>
          <w:color w:val="222222"/>
          <w:sz w:val="22"/>
          <w:szCs w:val="22"/>
        </w:rPr>
        <w:t xml:space="preserve">The purpose of this course is to help students understand that they can encounter Christ today in a full and real way in and through the sacraments, and especially through the Eucharist. </w:t>
      </w:r>
      <w:r w:rsidRPr="00BB3278">
        <w:rPr>
          <w:rFonts w:ascii="Arial" w:hAnsi="Arial" w:cs="Arial"/>
          <w:color w:val="222222"/>
          <w:sz w:val="22"/>
          <w:szCs w:val="22"/>
        </w:rPr>
        <w:lastRenderedPageBreak/>
        <w:t>Students will examine each of the sacraments in detail so as to learn how they may encounter Christ throughout life.</w:t>
      </w:r>
    </w:p>
    <w:p w:rsidR="004A67C9" w:rsidRPr="00D54361" w:rsidRDefault="004A67C9">
      <w:pPr>
        <w:rPr>
          <w:rFonts w:ascii="Arial" w:hAnsi="Arial" w:cs="Arial"/>
          <w:sz w:val="22"/>
          <w:szCs w:val="22"/>
          <w:highlight w:val="yellow"/>
        </w:rPr>
      </w:pPr>
    </w:p>
    <w:p w:rsidR="004A67C9" w:rsidRDefault="004A67C9">
      <w:pPr>
        <w:rPr>
          <w:rFonts w:ascii="Arial" w:hAnsi="Arial" w:cs="Arial"/>
          <w:b/>
          <w:bCs/>
        </w:rPr>
      </w:pPr>
      <w:r w:rsidRPr="00D229F9">
        <w:rPr>
          <w:rFonts w:ascii="Arial" w:hAnsi="Arial" w:cs="Arial"/>
          <w:b/>
          <w:bCs/>
        </w:rPr>
        <w:t>THEOLOGY 12</w:t>
      </w:r>
      <w:r>
        <w:rPr>
          <w:rFonts w:ascii="Arial" w:hAnsi="Arial" w:cs="Arial"/>
          <w:b/>
          <w:bCs/>
        </w:rPr>
        <w:t xml:space="preserve">  </w:t>
      </w:r>
    </w:p>
    <w:p w:rsidR="004A67C9" w:rsidRPr="00737E30" w:rsidRDefault="004A67C9">
      <w:pPr>
        <w:rPr>
          <w:rFonts w:ascii="Arial" w:hAnsi="Arial" w:cs="Arial"/>
          <w:b/>
          <w:bCs/>
          <w:sz w:val="14"/>
          <w:szCs w:val="14"/>
        </w:rPr>
      </w:pPr>
    </w:p>
    <w:p w:rsidR="006E097D" w:rsidRDefault="006E097D" w:rsidP="006E097D">
      <w:pPr>
        <w:rPr>
          <w:rFonts w:ascii="Arial" w:hAnsi="Arial" w:cs="Arial"/>
          <w:b/>
          <w:bCs/>
          <w:color w:val="222222"/>
          <w:sz w:val="22"/>
          <w:szCs w:val="22"/>
        </w:rPr>
      </w:pPr>
      <w:r>
        <w:rPr>
          <w:rFonts w:ascii="Arial" w:hAnsi="Arial" w:cs="Arial"/>
          <w:b/>
          <w:bCs/>
          <w:color w:val="222222"/>
          <w:sz w:val="22"/>
          <w:szCs w:val="22"/>
          <w:shd w:val="clear" w:color="auto" w:fill="FFFFFF"/>
        </w:rPr>
        <w:t xml:space="preserve">091 and 092 </w:t>
      </w:r>
      <w:r w:rsidRPr="006E097D">
        <w:rPr>
          <w:rFonts w:ascii="Arial" w:hAnsi="Arial" w:cs="Arial"/>
          <w:b/>
          <w:bCs/>
          <w:color w:val="222222"/>
          <w:sz w:val="22"/>
          <w:szCs w:val="22"/>
          <w:shd w:val="clear" w:color="auto" w:fill="FFFFFF"/>
        </w:rPr>
        <w:t>Apologetics I &amp; II</w:t>
      </w:r>
      <w:r w:rsidRPr="006E097D">
        <w:rPr>
          <w:rFonts w:ascii="Arial" w:hAnsi="Arial" w:cs="Arial"/>
          <w:b/>
          <w:bCs/>
          <w:color w:val="222222"/>
          <w:sz w:val="22"/>
          <w:szCs w:val="22"/>
        </w:rPr>
        <w:t xml:space="preserve"> </w:t>
      </w:r>
      <w:r w:rsidR="00204370">
        <w:rPr>
          <w:rFonts w:ascii="Arial" w:hAnsi="Arial" w:cs="Arial"/>
          <w:b/>
          <w:bCs/>
          <w:color w:val="222222"/>
          <w:sz w:val="22"/>
          <w:szCs w:val="22"/>
        </w:rPr>
        <w:tab/>
      </w:r>
      <w:r w:rsidR="00204370">
        <w:rPr>
          <w:rFonts w:ascii="Arial" w:hAnsi="Arial" w:cs="Arial"/>
          <w:b/>
          <w:bCs/>
          <w:color w:val="222222"/>
          <w:sz w:val="22"/>
          <w:szCs w:val="22"/>
        </w:rPr>
        <w:tab/>
      </w:r>
      <w:r w:rsidR="00204370">
        <w:rPr>
          <w:rFonts w:ascii="Arial" w:hAnsi="Arial" w:cs="Arial"/>
          <w:b/>
          <w:bCs/>
          <w:color w:val="222222"/>
          <w:sz w:val="22"/>
          <w:szCs w:val="22"/>
        </w:rPr>
        <w:tab/>
      </w:r>
      <w:r w:rsidR="00204370">
        <w:rPr>
          <w:rFonts w:ascii="Arial" w:hAnsi="Arial" w:cs="Arial"/>
          <w:b/>
          <w:bCs/>
          <w:color w:val="222222"/>
          <w:sz w:val="22"/>
          <w:szCs w:val="22"/>
        </w:rPr>
        <w:tab/>
      </w:r>
      <w:r w:rsidRPr="00D229F9">
        <w:rPr>
          <w:rFonts w:ascii="Arial" w:hAnsi="Arial" w:cs="Arial"/>
          <w:b/>
          <w:bCs/>
          <w:color w:val="222222"/>
          <w:sz w:val="22"/>
          <w:szCs w:val="22"/>
        </w:rPr>
        <w:t xml:space="preserve">Semester 1   </w:t>
      </w:r>
      <w:r>
        <w:rPr>
          <w:rFonts w:ascii="Arial" w:hAnsi="Arial" w:cs="Arial"/>
          <w:b/>
          <w:bCs/>
          <w:color w:val="222222"/>
          <w:sz w:val="22"/>
          <w:szCs w:val="22"/>
        </w:rPr>
        <w:t xml:space="preserve"> </w:t>
      </w:r>
      <w:r w:rsidRPr="00D229F9">
        <w:rPr>
          <w:rFonts w:ascii="Arial" w:hAnsi="Arial" w:cs="Arial"/>
          <w:b/>
          <w:bCs/>
          <w:color w:val="222222"/>
          <w:sz w:val="22"/>
          <w:szCs w:val="22"/>
        </w:rPr>
        <w:t>0.5 Credit; Required</w:t>
      </w:r>
    </w:p>
    <w:p w:rsidR="006E097D" w:rsidRPr="006E097D" w:rsidRDefault="00204370" w:rsidP="00204370">
      <w:pPr>
        <w:rPr>
          <w:rFonts w:ascii="Arial" w:hAnsi="Arial" w:cs="Arial"/>
          <w:b/>
          <w:bCs/>
          <w:color w:val="222222"/>
          <w:sz w:val="22"/>
          <w:szCs w:val="22"/>
        </w:rPr>
      </w:pPr>
      <w:r>
        <w:rPr>
          <w:rFonts w:ascii="Arial" w:hAnsi="Arial" w:cs="Arial"/>
          <w:b/>
          <w:bCs/>
          <w:color w:val="222222"/>
          <w:sz w:val="22"/>
          <w:szCs w:val="22"/>
        </w:rPr>
        <w:t xml:space="preserve">                                                                                               </w:t>
      </w:r>
      <w:r w:rsidR="006E097D" w:rsidRPr="00D229F9">
        <w:rPr>
          <w:rFonts w:ascii="Arial" w:hAnsi="Arial" w:cs="Arial"/>
          <w:b/>
          <w:bCs/>
          <w:color w:val="222222"/>
          <w:sz w:val="22"/>
          <w:szCs w:val="22"/>
        </w:rPr>
        <w:t>Semester 2</w:t>
      </w:r>
      <w:r w:rsidR="006E097D">
        <w:rPr>
          <w:rFonts w:ascii="Arial" w:hAnsi="Arial" w:cs="Arial"/>
          <w:b/>
          <w:bCs/>
          <w:color w:val="222222"/>
          <w:sz w:val="22"/>
          <w:szCs w:val="22"/>
        </w:rPr>
        <w:t xml:space="preserve">   </w:t>
      </w:r>
      <w:r w:rsidR="006E097D" w:rsidRPr="00D229F9">
        <w:rPr>
          <w:rFonts w:ascii="Arial" w:hAnsi="Arial" w:cs="Arial"/>
          <w:b/>
          <w:bCs/>
          <w:color w:val="222222"/>
          <w:sz w:val="22"/>
          <w:szCs w:val="22"/>
        </w:rPr>
        <w:t xml:space="preserve"> 0.5 Credit; Required</w:t>
      </w:r>
    </w:p>
    <w:p w:rsidR="006E097D" w:rsidRPr="008206D5" w:rsidRDefault="006E097D" w:rsidP="006E097D">
      <w:pPr>
        <w:rPr>
          <w:rFonts w:ascii="Arial" w:hAnsi="Arial" w:cs="Arial"/>
          <w:b/>
          <w:bCs/>
          <w:color w:val="222222"/>
          <w:sz w:val="16"/>
          <w:szCs w:val="22"/>
          <w:shd w:val="clear" w:color="auto" w:fill="FFFFFF"/>
        </w:rPr>
      </w:pPr>
    </w:p>
    <w:p w:rsidR="004A67C9" w:rsidRPr="006E097D" w:rsidRDefault="006E097D" w:rsidP="006E097D">
      <w:pPr>
        <w:rPr>
          <w:rFonts w:ascii="Arial" w:hAnsi="Arial" w:cs="Arial"/>
          <w:b/>
          <w:bCs/>
          <w:color w:val="222222"/>
          <w:sz w:val="22"/>
          <w:szCs w:val="22"/>
        </w:rPr>
      </w:pPr>
      <w:r w:rsidRPr="006E097D">
        <w:rPr>
          <w:rFonts w:ascii="Arial" w:hAnsi="Arial" w:cs="Arial"/>
          <w:color w:val="222222"/>
          <w:sz w:val="22"/>
          <w:szCs w:val="22"/>
          <w:shd w:val="clear" w:color="auto" w:fill="FFFFFF"/>
          <w:lang w:val="fr-FR"/>
        </w:rPr>
        <w:t xml:space="preserve">For the final </w:t>
      </w:r>
      <w:r w:rsidRPr="006E097D">
        <w:rPr>
          <w:rFonts w:ascii="Arial" w:hAnsi="Arial" w:cs="Arial"/>
          <w:color w:val="222222"/>
          <w:sz w:val="22"/>
          <w:szCs w:val="22"/>
          <w:shd w:val="clear" w:color="auto" w:fill="FFFFFF"/>
        </w:rPr>
        <w:t xml:space="preserve">year of Theology, students will </w:t>
      </w:r>
      <w:proofErr w:type="spellStart"/>
      <w:r w:rsidRPr="006E097D">
        <w:rPr>
          <w:rFonts w:ascii="Arial" w:hAnsi="Arial" w:cs="Arial"/>
          <w:color w:val="222222"/>
          <w:sz w:val="22"/>
          <w:szCs w:val="22"/>
          <w:shd w:val="clear" w:color="auto" w:fill="FFFFFF"/>
        </w:rPr>
        <w:t>firm</w:t>
      </w:r>
      <w:proofErr w:type="spellEnd"/>
      <w:r w:rsidRPr="006E097D">
        <w:rPr>
          <w:rFonts w:ascii="Arial" w:hAnsi="Arial" w:cs="Arial"/>
          <w:color w:val="222222"/>
          <w:sz w:val="22"/>
          <w:szCs w:val="22"/>
          <w:shd w:val="clear" w:color="auto" w:fill="FFFFFF"/>
        </w:rPr>
        <w:t xml:space="preserve"> the foundation of Catholic theology and belief through a year-long course in Catholic apologetics. </w:t>
      </w:r>
      <w:r w:rsidRPr="006E097D">
        <w:rPr>
          <w:rStyle w:val="apple-converted-space"/>
          <w:rFonts w:ascii="Arial" w:eastAsiaTheme="majorEastAsia" w:hAnsi="Arial" w:cs="Arial"/>
          <w:color w:val="222222"/>
          <w:sz w:val="22"/>
          <w:szCs w:val="22"/>
          <w:shd w:val="clear" w:color="auto" w:fill="FFFFFF"/>
        </w:rPr>
        <w:t> </w:t>
      </w:r>
      <w:r w:rsidRPr="006E097D">
        <w:rPr>
          <w:rFonts w:ascii="Arial" w:hAnsi="Arial" w:cs="Arial"/>
          <w:color w:val="222222"/>
          <w:sz w:val="22"/>
          <w:szCs w:val="22"/>
          <w:shd w:val="clear" w:color="auto" w:fill="FFFFFF"/>
        </w:rPr>
        <w:t>Students will be able to defend the teaching and belief of the Catholic faith in the areas of Theology of God, the Authority of the Catholic Church, the Sacraments of the Church, and the selected Moral teachings of the Church. </w:t>
      </w:r>
      <w:r w:rsidRPr="006E097D">
        <w:rPr>
          <w:rStyle w:val="apple-converted-space"/>
          <w:rFonts w:ascii="Arial" w:eastAsiaTheme="majorEastAsia" w:hAnsi="Arial" w:cs="Arial"/>
          <w:color w:val="222222"/>
          <w:sz w:val="22"/>
          <w:szCs w:val="22"/>
          <w:shd w:val="clear" w:color="auto" w:fill="FFFFFF"/>
        </w:rPr>
        <w:t> </w:t>
      </w:r>
      <w:r w:rsidRPr="006E097D">
        <w:rPr>
          <w:rFonts w:ascii="Arial" w:hAnsi="Arial" w:cs="Arial"/>
          <w:color w:val="222222"/>
          <w:sz w:val="22"/>
          <w:szCs w:val="22"/>
          <w:shd w:val="clear" w:color="auto" w:fill="FFFFFF"/>
        </w:rPr>
        <w:t>Particular emphasis on the dangers of relativism will be faced, while building a strong and competent understanding of a full life within the Catholic Church.</w:t>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p>
    <w:p w:rsidR="004A67C9" w:rsidRPr="00BB3278" w:rsidRDefault="004A67C9" w:rsidP="00D229F9">
      <w:pPr>
        <w:shd w:val="clear" w:color="auto" w:fill="FFFFFF"/>
        <w:rPr>
          <w:color w:val="222222"/>
          <w:sz w:val="40"/>
          <w:szCs w:val="40"/>
        </w:rPr>
      </w:pPr>
      <w:r w:rsidRPr="00BB3278">
        <w:rPr>
          <w:i/>
          <w:iCs/>
          <w:color w:val="222222"/>
        </w:rPr>
        <w:t> </w:t>
      </w:r>
    </w:p>
    <w:p w:rsidR="004A67C9" w:rsidRPr="000A7A04" w:rsidRDefault="004A67C9" w:rsidP="00D229F9">
      <w:pPr>
        <w:shd w:val="clear" w:color="auto" w:fill="FFFFFF"/>
        <w:rPr>
          <w:sz w:val="40"/>
          <w:szCs w:val="40"/>
        </w:rPr>
      </w:pPr>
      <w:r w:rsidRPr="000A7A04">
        <w:rPr>
          <w:i/>
          <w:iCs/>
          <w:sz w:val="16"/>
          <w:szCs w:val="16"/>
        </w:rPr>
        <w:t>*Doctrinal Elements of a Curriculum Framework for the Development of Catechetical Materials</w:t>
      </w:r>
    </w:p>
    <w:p w:rsidR="004A67C9" w:rsidRPr="000A7A04" w:rsidRDefault="004A67C9" w:rsidP="00D229F9">
      <w:pPr>
        <w:shd w:val="clear" w:color="auto" w:fill="FFFFFF"/>
        <w:rPr>
          <w:sz w:val="40"/>
          <w:szCs w:val="40"/>
        </w:rPr>
      </w:pPr>
      <w:proofErr w:type="gramStart"/>
      <w:r w:rsidRPr="000A7A04">
        <w:rPr>
          <w:i/>
          <w:iCs/>
          <w:sz w:val="16"/>
          <w:szCs w:val="16"/>
        </w:rPr>
        <w:t>for</w:t>
      </w:r>
      <w:proofErr w:type="gramEnd"/>
      <w:r w:rsidRPr="000A7A04">
        <w:rPr>
          <w:i/>
          <w:iCs/>
          <w:sz w:val="16"/>
          <w:szCs w:val="16"/>
        </w:rPr>
        <w:t xml:space="preserve"> Young People of High School Age</w:t>
      </w:r>
      <w:r w:rsidRPr="000A7A04">
        <w:rPr>
          <w:sz w:val="16"/>
          <w:szCs w:val="16"/>
        </w:rPr>
        <w:t>, United States Conference of Catholic Bishops, © 2008, United States Conference of Catholic Bishops, Washington, D.C. All rights reserved. Used with permission.</w:t>
      </w:r>
    </w:p>
    <w:p w:rsidR="004A67C9" w:rsidRDefault="004A67C9" w:rsidP="00D229F9"/>
    <w:p w:rsidR="004A67C9" w:rsidRDefault="004A67C9">
      <w:pPr>
        <w:jc w:val="center"/>
        <w:rPr>
          <w:rFonts w:ascii="Arial" w:hAnsi="Arial" w:cs="Arial"/>
          <w:b/>
          <w:bCs/>
          <w:i/>
          <w:iCs/>
        </w:rPr>
      </w:pPr>
      <w:r w:rsidRPr="00D54361">
        <w:rPr>
          <w:rFonts w:ascii="Arial" w:hAnsi="Arial" w:cs="Arial"/>
          <w:b/>
          <w:bCs/>
          <w:i/>
          <w:iCs/>
        </w:rPr>
        <w:sym w:font="Symbol" w:char="F0A8"/>
      </w:r>
      <w:r w:rsidRPr="00D54361">
        <w:rPr>
          <w:rFonts w:ascii="Arial" w:hAnsi="Arial" w:cs="Arial"/>
          <w:b/>
          <w:bCs/>
          <w:i/>
          <w:iCs/>
        </w:rPr>
        <w:t xml:space="preserve"> </w:t>
      </w:r>
      <w:r w:rsidRPr="00D54361">
        <w:rPr>
          <w:rFonts w:ascii="Arial" w:hAnsi="Arial" w:cs="Arial"/>
          <w:b/>
          <w:bCs/>
          <w:i/>
          <w:iCs/>
        </w:rPr>
        <w:sym w:font="Symbol" w:char="F0A8"/>
      </w:r>
      <w:r w:rsidRPr="00D54361">
        <w:rPr>
          <w:rFonts w:ascii="Arial" w:hAnsi="Arial" w:cs="Arial"/>
          <w:b/>
          <w:bCs/>
          <w:i/>
          <w:iCs/>
        </w:rPr>
        <w:t xml:space="preserve"> </w:t>
      </w:r>
      <w:r w:rsidRPr="00D54361">
        <w:rPr>
          <w:rFonts w:ascii="Arial" w:hAnsi="Arial" w:cs="Arial"/>
          <w:b/>
          <w:bCs/>
          <w:i/>
          <w:iCs/>
        </w:rPr>
        <w:sym w:font="Symbol" w:char="F0A8"/>
      </w:r>
      <w:r w:rsidRPr="00D54361">
        <w:rPr>
          <w:rFonts w:ascii="Arial" w:hAnsi="Arial" w:cs="Arial"/>
          <w:b/>
          <w:bCs/>
          <w:i/>
          <w:iCs/>
        </w:rPr>
        <w:t xml:space="preserve"> ENGLISH </w:t>
      </w:r>
      <w:r w:rsidRPr="00D54361">
        <w:rPr>
          <w:rFonts w:ascii="Arial" w:hAnsi="Arial" w:cs="Arial"/>
          <w:b/>
          <w:bCs/>
          <w:i/>
          <w:iCs/>
        </w:rPr>
        <w:sym w:font="Symbol" w:char="F0A8"/>
      </w:r>
      <w:r w:rsidRPr="00D54361">
        <w:rPr>
          <w:rFonts w:ascii="Arial" w:hAnsi="Arial" w:cs="Arial"/>
          <w:b/>
          <w:bCs/>
          <w:i/>
          <w:iCs/>
        </w:rPr>
        <w:t xml:space="preserve"> </w:t>
      </w:r>
      <w:r w:rsidRPr="00D54361">
        <w:rPr>
          <w:rFonts w:ascii="Arial" w:hAnsi="Arial" w:cs="Arial"/>
          <w:b/>
          <w:bCs/>
          <w:i/>
          <w:iCs/>
        </w:rPr>
        <w:sym w:font="Symbol" w:char="F0A8"/>
      </w:r>
      <w:r w:rsidRPr="00D54361">
        <w:rPr>
          <w:rFonts w:ascii="Arial" w:hAnsi="Arial" w:cs="Arial"/>
          <w:b/>
          <w:bCs/>
          <w:i/>
          <w:iCs/>
        </w:rPr>
        <w:t xml:space="preserve"> </w:t>
      </w:r>
      <w:r w:rsidRPr="00D54361">
        <w:rPr>
          <w:rFonts w:ascii="Arial" w:hAnsi="Arial" w:cs="Arial"/>
          <w:b/>
          <w:bCs/>
          <w:i/>
          <w:iCs/>
        </w:rPr>
        <w:sym w:font="Symbol" w:char="F0A8"/>
      </w:r>
    </w:p>
    <w:p w:rsidR="004A67C9" w:rsidRDefault="004A67C9">
      <w:pPr>
        <w:jc w:val="center"/>
        <w:rPr>
          <w:rFonts w:ascii="Arial" w:hAnsi="Arial" w:cs="Arial"/>
          <w:i/>
          <w:iCs/>
          <w:sz w:val="22"/>
          <w:szCs w:val="22"/>
        </w:rPr>
      </w:pPr>
    </w:p>
    <w:p w:rsidR="004A67C9" w:rsidRDefault="004A67C9">
      <w:pPr>
        <w:rPr>
          <w:rFonts w:ascii="Arial" w:hAnsi="Arial" w:cs="Arial"/>
          <w:sz w:val="22"/>
          <w:szCs w:val="22"/>
        </w:rPr>
      </w:pPr>
      <w:r>
        <w:rPr>
          <w:rFonts w:ascii="Arial" w:hAnsi="Arial" w:cs="Arial"/>
          <w:sz w:val="22"/>
          <w:szCs w:val="22"/>
        </w:rPr>
        <w:t>Each quarter, all students enrolled in the English courses described below are required to read one work chosen from the appropriate reading list.  In addition, students are also required to read two works from the list during the summer break.  Students will write about the works they read as directed by their English teachers.  Students in the Advanced Placement English courses have different requirements.</w:t>
      </w:r>
    </w:p>
    <w:p w:rsidR="004A67C9" w:rsidRDefault="004A67C9">
      <w:pPr>
        <w:rPr>
          <w:rFonts w:ascii="Arial" w:hAnsi="Arial" w:cs="Arial"/>
          <w:sz w:val="22"/>
          <w:szCs w:val="22"/>
        </w:rPr>
      </w:pPr>
    </w:p>
    <w:p w:rsidR="004A67C9" w:rsidRDefault="004A67C9">
      <w:pPr>
        <w:rPr>
          <w:rFonts w:ascii="Arial" w:hAnsi="Arial" w:cs="Arial"/>
          <w:b/>
          <w:bCs/>
          <w:sz w:val="22"/>
          <w:szCs w:val="22"/>
        </w:rPr>
      </w:pPr>
      <w:r>
        <w:rPr>
          <w:rFonts w:ascii="Arial" w:hAnsi="Arial" w:cs="Arial"/>
          <w:b/>
          <w:bCs/>
          <w:sz w:val="22"/>
          <w:szCs w:val="22"/>
        </w:rPr>
        <w:t xml:space="preserve">150 ENGLISH 8 </w:t>
      </w:r>
      <w:r>
        <w:rPr>
          <w:rFonts w:ascii="Arial" w:hAnsi="Arial" w:cs="Arial"/>
          <w:i/>
          <w:iCs/>
          <w:sz w:val="22"/>
          <w:szCs w:val="22"/>
        </w:rPr>
        <w:t xml:space="preserve"> </w:t>
      </w:r>
      <w:r>
        <w:rPr>
          <w:rFonts w:ascii="Arial" w:hAnsi="Arial" w:cs="Arial"/>
          <w:i/>
          <w:i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 xml:space="preserve">  1 Credit; Required</w:t>
      </w:r>
    </w:p>
    <w:p w:rsidR="004A67C9" w:rsidRDefault="004A67C9" w:rsidP="004826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A67C9" w:rsidRDefault="004A67C9">
      <w:pPr>
        <w:rPr>
          <w:rFonts w:ascii="Arial" w:hAnsi="Arial" w:cs="Arial"/>
          <w:sz w:val="22"/>
          <w:szCs w:val="22"/>
        </w:rPr>
      </w:pPr>
      <w:r>
        <w:rPr>
          <w:rFonts w:ascii="Arial" w:hAnsi="Arial" w:cs="Arial"/>
          <w:sz w:val="22"/>
          <w:szCs w:val="22"/>
        </w:rPr>
        <w:t>English 8 focuses on the fundamentals of composition and literature.  Students study the writing process, concentrating on the structure and types of sentences, paragraphs, and essays and on the use of standard grammar and usage.  The study of literature highlights the characteristics of the short story, the novel, poetry, and drama.  Students also study the procedures and techniques of the research process.  The school-wide vocabulary program, introduced in grade 6, continues.  Library use and media study are other areas of emphasis.</w:t>
      </w:r>
    </w:p>
    <w:p w:rsidR="004A67C9" w:rsidRDefault="004A67C9">
      <w:pPr>
        <w:rPr>
          <w:rFonts w:ascii="Arial" w:hAnsi="Arial" w:cs="Arial"/>
          <w:sz w:val="22"/>
          <w:szCs w:val="22"/>
        </w:rPr>
      </w:pPr>
    </w:p>
    <w:p w:rsidR="004A67C9" w:rsidRDefault="004A67C9">
      <w:pPr>
        <w:rPr>
          <w:rFonts w:ascii="Arial" w:hAnsi="Arial" w:cs="Arial"/>
          <w:b/>
          <w:bCs/>
          <w:sz w:val="22"/>
          <w:szCs w:val="22"/>
        </w:rPr>
      </w:pPr>
      <w:r>
        <w:rPr>
          <w:rFonts w:ascii="Arial" w:hAnsi="Arial" w:cs="Arial"/>
          <w:b/>
          <w:bCs/>
          <w:sz w:val="22"/>
          <w:szCs w:val="22"/>
        </w:rPr>
        <w:t xml:space="preserve">160 INTRODUCTION TO LITERATURE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ab/>
        <w:t xml:space="preserve"> </w:t>
      </w:r>
      <w:r>
        <w:rPr>
          <w:rFonts w:ascii="Arial" w:hAnsi="Arial" w:cs="Arial"/>
          <w:b/>
          <w:bCs/>
          <w:sz w:val="22"/>
          <w:szCs w:val="22"/>
        </w:rPr>
        <w:t>1 Credit; Required</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English 8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Exemption possible</w:t>
      </w:r>
    </w:p>
    <w:p w:rsidR="004A67C9" w:rsidRPr="008206D5" w:rsidRDefault="004A67C9">
      <w:pPr>
        <w:rPr>
          <w:rFonts w:ascii="Arial" w:hAnsi="Arial" w:cs="Arial"/>
          <w:sz w:val="16"/>
          <w:szCs w:val="22"/>
        </w:rPr>
      </w:pPr>
    </w:p>
    <w:p w:rsidR="004A67C9" w:rsidRDefault="004A67C9">
      <w:pPr>
        <w:pStyle w:val="BodyText"/>
        <w:rPr>
          <w:rFonts w:ascii="Arial" w:hAnsi="Arial" w:cs="Arial"/>
        </w:rPr>
      </w:pPr>
      <w:r>
        <w:rPr>
          <w:rFonts w:ascii="Arial" w:hAnsi="Arial" w:cs="Arial"/>
        </w:rPr>
        <w:t>This course aims to develop skills in literature, composition, and vocabulary. Considerable emphasis is placed on the writing process from pre-writing through final proofreading and on the use of standard grammar and usage.  Literature study focuses on the characteristics and conventions of the technique devices used in a variety of genres.  Weekly vocabulary study is designed to build students’ own vocabulary and related skills, as well as to develop their understanding of the structure of the English language.  In addition, students reinforce their research skills.  Whenever appropriate, media techniques and influences will be discussed.</w:t>
      </w:r>
    </w:p>
    <w:p w:rsidR="00204370" w:rsidRDefault="00204370">
      <w:pPr>
        <w:rPr>
          <w:rFonts w:ascii="Arial" w:hAnsi="Arial" w:cs="Arial"/>
          <w:b/>
          <w:bCs/>
          <w:sz w:val="22"/>
          <w:szCs w:val="22"/>
        </w:rPr>
      </w:pPr>
    </w:p>
    <w:p w:rsidR="004A67C9" w:rsidRDefault="004A67C9">
      <w:pPr>
        <w:rPr>
          <w:rFonts w:ascii="Arial" w:hAnsi="Arial" w:cs="Arial"/>
          <w:b/>
          <w:bCs/>
          <w:sz w:val="22"/>
          <w:szCs w:val="22"/>
        </w:rPr>
      </w:pPr>
      <w:r>
        <w:rPr>
          <w:rFonts w:ascii="Arial" w:hAnsi="Arial" w:cs="Arial"/>
          <w:b/>
          <w:bCs/>
          <w:sz w:val="22"/>
          <w:szCs w:val="22"/>
        </w:rPr>
        <w:t xml:space="preserve">170 AMERICAN LITERATURE </w:t>
      </w:r>
      <w:r>
        <w:rPr>
          <w:rFonts w:ascii="Arial" w:hAnsi="Arial" w:cs="Arial"/>
          <w:i/>
          <w:iCs/>
          <w:sz w:val="22"/>
          <w:szCs w:val="22"/>
        </w:rPr>
        <w:t xml:space="preserve"> </w:t>
      </w:r>
      <w:r>
        <w:rPr>
          <w:rFonts w:ascii="Arial" w:hAnsi="Arial" w:cs="Arial"/>
          <w:i/>
          <w:i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04370">
        <w:rPr>
          <w:rFonts w:ascii="Arial" w:hAnsi="Arial" w:cs="Arial"/>
          <w:sz w:val="22"/>
          <w:szCs w:val="22"/>
        </w:rPr>
        <w:t xml:space="preserve">    </w:t>
      </w:r>
      <w:r>
        <w:rPr>
          <w:rFonts w:ascii="Arial" w:hAnsi="Arial" w:cs="Arial"/>
          <w:b/>
          <w:bCs/>
          <w:sz w:val="22"/>
          <w:szCs w:val="22"/>
        </w:rPr>
        <w:t xml:space="preserve">1 Credit; Required </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Introduction to Literature or teacher recommendation</w:t>
      </w:r>
    </w:p>
    <w:p w:rsidR="004A67C9" w:rsidRPr="008206D5" w:rsidRDefault="004A67C9">
      <w:pPr>
        <w:rPr>
          <w:rFonts w:ascii="Arial" w:hAnsi="Arial" w:cs="Arial"/>
          <w:sz w:val="16"/>
          <w:szCs w:val="22"/>
        </w:rPr>
      </w:pPr>
    </w:p>
    <w:p w:rsidR="004A67C9" w:rsidRDefault="004A67C9">
      <w:pPr>
        <w:ind w:right="-90"/>
        <w:rPr>
          <w:rFonts w:ascii="Arial" w:hAnsi="Arial" w:cs="Arial"/>
          <w:sz w:val="22"/>
          <w:szCs w:val="22"/>
        </w:rPr>
      </w:pPr>
      <w:r>
        <w:rPr>
          <w:rFonts w:ascii="Arial" w:hAnsi="Arial" w:cs="Arial"/>
          <w:sz w:val="22"/>
          <w:szCs w:val="22"/>
        </w:rPr>
        <w:t>In American Literature, the study of literature is a chronological survey of American literature, emphasizing the development, influences, and characteristics of literary movements and writers’ use of literary techniques and devices. Students continue their work on writing skills, mastery of standard grammar and usage, research skills, and vocabulary.</w:t>
      </w:r>
    </w:p>
    <w:p w:rsidR="004A67C9" w:rsidRDefault="004A67C9">
      <w:pPr>
        <w:ind w:right="-90"/>
        <w:rPr>
          <w:rFonts w:ascii="Arial" w:hAnsi="Arial" w:cs="Arial"/>
          <w:sz w:val="22"/>
          <w:szCs w:val="22"/>
        </w:rPr>
      </w:pPr>
    </w:p>
    <w:p w:rsidR="004A67C9" w:rsidRDefault="004A67C9">
      <w:pPr>
        <w:ind w:right="-90"/>
        <w:rPr>
          <w:rFonts w:ascii="Arial" w:hAnsi="Arial" w:cs="Arial"/>
          <w:sz w:val="22"/>
          <w:szCs w:val="22"/>
        </w:rPr>
      </w:pPr>
      <w:r>
        <w:rPr>
          <w:rFonts w:ascii="Arial" w:hAnsi="Arial" w:cs="Arial"/>
          <w:b/>
          <w:bCs/>
          <w:sz w:val="22"/>
          <w:szCs w:val="22"/>
        </w:rPr>
        <w:lastRenderedPageBreak/>
        <w:t>180 BRITISH LITERATURE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04370">
        <w:rPr>
          <w:rFonts w:ascii="Arial" w:hAnsi="Arial" w:cs="Arial"/>
          <w:sz w:val="22"/>
          <w:szCs w:val="22"/>
        </w:rPr>
        <w:t xml:space="preserve">   </w:t>
      </w:r>
      <w:r>
        <w:rPr>
          <w:rFonts w:ascii="Arial" w:hAnsi="Arial" w:cs="Arial"/>
          <w:b/>
          <w:bCs/>
          <w:sz w:val="22"/>
          <w:szCs w:val="22"/>
        </w:rPr>
        <w:t>1 Credit; Required</w:t>
      </w:r>
      <w:r>
        <w:rPr>
          <w:rFonts w:ascii="Arial" w:hAnsi="Arial" w:cs="Arial"/>
          <w:sz w:val="22"/>
          <w:szCs w:val="22"/>
        </w:rPr>
        <w:t xml:space="preserve"> </w:t>
      </w:r>
      <w:r>
        <w:rPr>
          <w:rFonts w:ascii="Arial" w:hAnsi="Arial" w:cs="Arial"/>
          <w:i/>
          <w:iCs/>
          <w:sz w:val="22"/>
          <w:szCs w:val="22"/>
        </w:rPr>
        <w:t>Prerequisite:</w:t>
      </w:r>
      <w:r>
        <w:rPr>
          <w:rFonts w:ascii="Arial" w:hAnsi="Arial" w:cs="Arial"/>
          <w:sz w:val="22"/>
          <w:szCs w:val="22"/>
        </w:rPr>
        <w:t xml:space="preserve"> American Literature or teacher </w:t>
      </w:r>
      <w:proofErr w:type="gramStart"/>
      <w:r>
        <w:rPr>
          <w:rFonts w:ascii="Arial" w:hAnsi="Arial" w:cs="Arial"/>
          <w:sz w:val="22"/>
          <w:szCs w:val="22"/>
        </w:rPr>
        <w:t>recommendation</w:t>
      </w:r>
      <w:proofErr w:type="gramEnd"/>
      <w:r>
        <w:rPr>
          <w:rFonts w:ascii="Arial" w:hAnsi="Arial" w:cs="Arial"/>
          <w:sz w:val="22"/>
          <w:szCs w:val="22"/>
        </w:rPr>
        <w:t xml:space="preserve"> </w:t>
      </w:r>
    </w:p>
    <w:p w:rsidR="004A67C9" w:rsidRPr="008206D5" w:rsidRDefault="004A67C9">
      <w:pPr>
        <w:ind w:right="-90"/>
        <w:rPr>
          <w:rFonts w:ascii="Arial" w:hAnsi="Arial" w:cs="Arial"/>
          <w:sz w:val="16"/>
          <w:szCs w:val="22"/>
        </w:rPr>
      </w:pPr>
    </w:p>
    <w:p w:rsidR="004A67C9" w:rsidRDefault="004A67C9">
      <w:pPr>
        <w:ind w:right="-90"/>
        <w:rPr>
          <w:rFonts w:ascii="Arial" w:hAnsi="Arial" w:cs="Arial"/>
          <w:sz w:val="22"/>
          <w:szCs w:val="22"/>
        </w:rPr>
      </w:pPr>
      <w:r>
        <w:rPr>
          <w:rFonts w:ascii="Arial" w:hAnsi="Arial" w:cs="Arial"/>
          <w:sz w:val="22"/>
          <w:szCs w:val="22"/>
        </w:rPr>
        <w:t xml:space="preserve">British Literature is a chronological survey of major British works from </w:t>
      </w:r>
      <w:r>
        <w:rPr>
          <w:rFonts w:ascii="Arial" w:hAnsi="Arial" w:cs="Arial"/>
          <w:sz w:val="22"/>
          <w:szCs w:val="22"/>
          <w:u w:val="single"/>
        </w:rPr>
        <w:t xml:space="preserve">Beowulf </w:t>
      </w:r>
      <w:r>
        <w:rPr>
          <w:rFonts w:ascii="Arial" w:hAnsi="Arial" w:cs="Arial"/>
          <w:sz w:val="22"/>
          <w:szCs w:val="22"/>
        </w:rPr>
        <w:t>through those of the twentieth century, including an intensive study of works by Shakespeare.  The course combines in-depth reading with analytical composition skills.  Students also review research procedures and skills and continue their vocabulary study.</w:t>
      </w:r>
    </w:p>
    <w:p w:rsidR="004A67C9" w:rsidRDefault="004A67C9">
      <w:pPr>
        <w:rPr>
          <w:rFonts w:ascii="Arial" w:hAnsi="Arial" w:cs="Arial"/>
          <w:sz w:val="22"/>
          <w:szCs w:val="22"/>
        </w:rPr>
      </w:pPr>
    </w:p>
    <w:p w:rsidR="004A67C9" w:rsidRDefault="004A67C9">
      <w:pPr>
        <w:ind w:right="-90"/>
        <w:rPr>
          <w:rFonts w:ascii="Arial" w:hAnsi="Arial" w:cs="Arial"/>
          <w:sz w:val="22"/>
          <w:szCs w:val="22"/>
        </w:rPr>
      </w:pPr>
      <w:r>
        <w:rPr>
          <w:rFonts w:ascii="Arial" w:hAnsi="Arial" w:cs="Arial"/>
          <w:b/>
          <w:bCs/>
          <w:sz w:val="22"/>
          <w:szCs w:val="22"/>
        </w:rPr>
        <w:t>190 WORLD LITERATURE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b/>
          <w:bCs/>
          <w:sz w:val="22"/>
          <w:szCs w:val="22"/>
        </w:rPr>
        <w:t xml:space="preserve"> </w:t>
      </w:r>
      <w:r w:rsidR="00204370">
        <w:rPr>
          <w:rFonts w:ascii="Arial" w:hAnsi="Arial" w:cs="Arial"/>
          <w:b/>
          <w:bCs/>
          <w:sz w:val="22"/>
          <w:szCs w:val="22"/>
        </w:rPr>
        <w:t xml:space="preserve">   </w:t>
      </w:r>
      <w:r>
        <w:rPr>
          <w:rFonts w:ascii="Arial" w:hAnsi="Arial" w:cs="Arial"/>
          <w:b/>
          <w:bCs/>
          <w:sz w:val="22"/>
          <w:szCs w:val="22"/>
        </w:rPr>
        <w:t>1 Credit; Required</w:t>
      </w:r>
    </w:p>
    <w:p w:rsidR="004A67C9" w:rsidRDefault="004A67C9">
      <w:pPr>
        <w:ind w:right="-90"/>
        <w:rPr>
          <w:rFonts w:ascii="Arial" w:hAnsi="Arial" w:cs="Arial"/>
          <w:sz w:val="22"/>
          <w:szCs w:val="22"/>
        </w:rPr>
      </w:pPr>
      <w:r>
        <w:rPr>
          <w:rFonts w:ascii="Arial" w:hAnsi="Arial" w:cs="Arial"/>
          <w:i/>
          <w:iCs/>
          <w:sz w:val="22"/>
          <w:szCs w:val="22"/>
        </w:rPr>
        <w:t xml:space="preserve"> Prerequisite</w:t>
      </w:r>
      <w:r>
        <w:rPr>
          <w:rFonts w:ascii="Arial" w:hAnsi="Arial" w:cs="Arial"/>
          <w:sz w:val="22"/>
          <w:szCs w:val="22"/>
        </w:rPr>
        <w:t>: British Literature or teacher recommendation</w:t>
      </w:r>
    </w:p>
    <w:p w:rsidR="004A67C9" w:rsidRPr="008206D5" w:rsidRDefault="004A67C9">
      <w:pPr>
        <w:ind w:right="-90"/>
        <w:rPr>
          <w:rFonts w:ascii="Arial" w:hAnsi="Arial" w:cs="Arial"/>
          <w:sz w:val="16"/>
          <w:szCs w:val="22"/>
        </w:rPr>
      </w:pPr>
    </w:p>
    <w:p w:rsidR="004A67C9" w:rsidRDefault="004A67C9">
      <w:pPr>
        <w:ind w:right="-90"/>
        <w:rPr>
          <w:rFonts w:ascii="Arial" w:hAnsi="Arial" w:cs="Arial"/>
          <w:sz w:val="22"/>
          <w:szCs w:val="22"/>
        </w:rPr>
      </w:pPr>
      <w:r>
        <w:rPr>
          <w:rFonts w:ascii="Arial" w:hAnsi="Arial" w:cs="Arial"/>
          <w:sz w:val="22"/>
          <w:szCs w:val="22"/>
        </w:rPr>
        <w:t>In this survey of world literature, students study a variety of works representative of many cultures and different historical periods.  Composition assignments are literature-based with emphasis on critical thinking skills.  The fundamentals of good writing style are also reviewed.  Students continue their study of vocabulary and review research procedures and skills.</w:t>
      </w:r>
    </w:p>
    <w:p w:rsidR="004A67C9" w:rsidRDefault="004A67C9">
      <w:pPr>
        <w:ind w:right="-90"/>
        <w:rPr>
          <w:rFonts w:ascii="Arial" w:hAnsi="Arial" w:cs="Arial"/>
          <w:b/>
          <w:bCs/>
          <w:sz w:val="22"/>
          <w:szCs w:val="22"/>
        </w:rPr>
      </w:pPr>
    </w:p>
    <w:p w:rsidR="004A67C9" w:rsidRDefault="004A67C9">
      <w:pPr>
        <w:ind w:right="-90"/>
        <w:rPr>
          <w:rFonts w:ascii="Arial" w:hAnsi="Arial" w:cs="Arial"/>
          <w:b/>
          <w:bCs/>
          <w:sz w:val="22"/>
          <w:szCs w:val="22"/>
        </w:rPr>
      </w:pPr>
    </w:p>
    <w:p w:rsidR="004A67C9" w:rsidRDefault="004A67C9">
      <w:pPr>
        <w:ind w:right="-90"/>
        <w:rPr>
          <w:rFonts w:ascii="Arial" w:hAnsi="Arial" w:cs="Arial"/>
          <w:sz w:val="22"/>
          <w:szCs w:val="22"/>
        </w:rPr>
      </w:pPr>
      <w:r>
        <w:rPr>
          <w:rFonts w:ascii="Arial" w:hAnsi="Arial" w:cs="Arial"/>
          <w:b/>
          <w:bCs/>
          <w:sz w:val="22"/>
          <w:szCs w:val="22"/>
        </w:rPr>
        <w:t>195 AP ENGLISH:</w:t>
      </w:r>
      <w:r>
        <w:rPr>
          <w:rFonts w:ascii="Arial" w:hAnsi="Arial" w:cs="Arial"/>
          <w:sz w:val="22"/>
          <w:szCs w:val="22"/>
        </w:rPr>
        <w:t xml:space="preserve"> </w:t>
      </w:r>
      <w:r>
        <w:rPr>
          <w:rFonts w:ascii="Arial" w:hAnsi="Arial" w:cs="Arial"/>
          <w:b/>
          <w:bCs/>
          <w:sz w:val="22"/>
          <w:szCs w:val="22"/>
        </w:rPr>
        <w:t>LANGUAGE AND COMPOSITION</w:t>
      </w:r>
      <w:r>
        <w:rPr>
          <w:rFonts w:ascii="Arial" w:hAnsi="Arial" w:cs="Arial"/>
          <w:i/>
          <w:iCs/>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1 Credit; Elective</w:t>
      </w:r>
    </w:p>
    <w:p w:rsidR="004A67C9" w:rsidRDefault="004A67C9" w:rsidP="00FD497E">
      <w:pPr>
        <w:ind w:right="-90"/>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minimum 92 in previous English course, application, and teacher recommendations</w:t>
      </w:r>
    </w:p>
    <w:p w:rsidR="004A67C9" w:rsidRPr="008206D5" w:rsidRDefault="004A67C9">
      <w:pPr>
        <w:ind w:right="-90"/>
        <w:rPr>
          <w:rFonts w:ascii="Arial" w:hAnsi="Arial" w:cs="Arial"/>
          <w:sz w:val="16"/>
          <w:szCs w:val="22"/>
        </w:rPr>
      </w:pPr>
    </w:p>
    <w:p w:rsidR="004A67C9" w:rsidRDefault="004A67C9">
      <w:pPr>
        <w:ind w:right="-90"/>
        <w:rPr>
          <w:rFonts w:ascii="Arial" w:hAnsi="Arial" w:cs="Arial"/>
          <w:sz w:val="22"/>
          <w:szCs w:val="22"/>
        </w:rPr>
      </w:pPr>
      <w:r>
        <w:rPr>
          <w:rFonts w:ascii="Arial" w:hAnsi="Arial" w:cs="Arial"/>
          <w:sz w:val="22"/>
          <w:szCs w:val="22"/>
        </w:rPr>
        <w:t xml:space="preserve">AP Language is open to juniors and seniors interested in the study of the writer’s craft and, specifically, in journalistic writing.  Students learn effective research techniques for journalistic writing through the reading and analysis of appropriate nonfiction, such as feature articles, newspaper and magazine columns, and cross-disciplinary writings. The course is designed to prepare students to take the Advanced Placement Examination in Language and Composition, administered for a fee by the College Board.  Successful performance on this exam may earn students college credit and/or course exemptions.  This seminar class is limited to enrollment. This course is also offered as a dual-enrolment option with the potential of receiving </w:t>
      </w:r>
    </w:p>
    <w:p w:rsidR="004A67C9" w:rsidRDefault="004A67C9">
      <w:pPr>
        <w:ind w:right="-90"/>
        <w:rPr>
          <w:rFonts w:ascii="Arial" w:hAnsi="Arial" w:cs="Arial"/>
          <w:sz w:val="22"/>
          <w:szCs w:val="22"/>
        </w:rPr>
      </w:pPr>
      <w:r>
        <w:rPr>
          <w:rFonts w:ascii="Arial" w:hAnsi="Arial" w:cs="Arial"/>
          <w:sz w:val="22"/>
          <w:szCs w:val="22"/>
        </w:rPr>
        <w:t xml:space="preserve">3 to 6 credits through Virginia Western Community College.  </w:t>
      </w:r>
      <w:r w:rsidR="0091286A">
        <w:rPr>
          <w:rFonts w:ascii="Arial" w:hAnsi="Arial" w:cs="Arial"/>
          <w:sz w:val="22"/>
          <w:szCs w:val="22"/>
        </w:rPr>
        <w:t xml:space="preserve">A fee </w:t>
      </w:r>
      <w:r w:rsidR="008907FF">
        <w:rPr>
          <w:rFonts w:ascii="Arial" w:hAnsi="Arial" w:cs="Arial"/>
          <w:sz w:val="22"/>
          <w:szCs w:val="22"/>
        </w:rPr>
        <w:t>will</w:t>
      </w:r>
      <w:r w:rsidR="00A41EAA">
        <w:rPr>
          <w:rFonts w:ascii="Arial" w:hAnsi="Arial" w:cs="Arial"/>
          <w:sz w:val="22"/>
          <w:szCs w:val="22"/>
        </w:rPr>
        <w:t xml:space="preserve"> be assessed</w:t>
      </w:r>
      <w:r>
        <w:rPr>
          <w:rFonts w:ascii="Arial" w:hAnsi="Arial" w:cs="Arial"/>
          <w:sz w:val="22"/>
          <w:szCs w:val="22"/>
        </w:rPr>
        <w:t xml:space="preserve"> for each semester offering of English 111 and English 112.</w:t>
      </w:r>
    </w:p>
    <w:p w:rsidR="004A67C9" w:rsidRDefault="004A67C9">
      <w:pPr>
        <w:ind w:right="-90"/>
        <w:rPr>
          <w:rFonts w:ascii="Arial" w:hAnsi="Arial" w:cs="Arial"/>
          <w:sz w:val="22"/>
          <w:szCs w:val="22"/>
        </w:rPr>
      </w:pPr>
    </w:p>
    <w:p w:rsidR="004A67C9" w:rsidRDefault="004A67C9">
      <w:pPr>
        <w:ind w:right="-90"/>
        <w:rPr>
          <w:rFonts w:ascii="Arial" w:hAnsi="Arial" w:cs="Arial"/>
          <w:sz w:val="22"/>
          <w:szCs w:val="22"/>
        </w:rPr>
      </w:pPr>
      <w:r>
        <w:rPr>
          <w:rFonts w:ascii="Arial" w:hAnsi="Arial" w:cs="Arial"/>
          <w:b/>
          <w:bCs/>
          <w:sz w:val="22"/>
          <w:szCs w:val="22"/>
        </w:rPr>
        <w:t>185 AP ENGLISH:</w:t>
      </w:r>
      <w:r>
        <w:rPr>
          <w:rFonts w:ascii="Arial" w:hAnsi="Arial" w:cs="Arial"/>
          <w:sz w:val="22"/>
          <w:szCs w:val="22"/>
        </w:rPr>
        <w:t xml:space="preserve"> </w:t>
      </w:r>
      <w:r>
        <w:rPr>
          <w:rFonts w:ascii="Arial" w:hAnsi="Arial" w:cs="Arial"/>
          <w:b/>
          <w:bCs/>
          <w:sz w:val="22"/>
          <w:szCs w:val="22"/>
        </w:rPr>
        <w:t>LITERATURE AND COMPOSITION</w:t>
      </w:r>
      <w:r>
        <w:rPr>
          <w:rFonts w:ascii="Arial" w:hAnsi="Arial" w:cs="Arial"/>
          <w:i/>
          <w:iCs/>
          <w:sz w:val="22"/>
          <w:szCs w:val="22"/>
        </w:rPr>
        <w:t xml:space="preserve"> </w:t>
      </w:r>
      <w:r>
        <w:rPr>
          <w:rFonts w:ascii="Arial" w:hAnsi="Arial" w:cs="Arial"/>
          <w:sz w:val="22"/>
          <w:szCs w:val="22"/>
        </w:rPr>
        <w:t xml:space="preserve">         </w:t>
      </w:r>
      <w:r>
        <w:rPr>
          <w:rFonts w:ascii="Arial" w:hAnsi="Arial" w:cs="Arial"/>
          <w:sz w:val="22"/>
          <w:szCs w:val="22"/>
        </w:rPr>
        <w:tab/>
        <w:t xml:space="preserve">                  </w:t>
      </w:r>
      <w:r>
        <w:rPr>
          <w:rFonts w:ascii="Arial" w:hAnsi="Arial" w:cs="Arial"/>
          <w:b/>
          <w:bCs/>
          <w:sz w:val="22"/>
          <w:szCs w:val="22"/>
        </w:rPr>
        <w:t>1 Credit; Elective</w:t>
      </w:r>
    </w:p>
    <w:p w:rsidR="004A67C9" w:rsidRPr="008D4179" w:rsidRDefault="004A67C9" w:rsidP="008D4179">
      <w:pPr>
        <w:pStyle w:val="Heading1"/>
        <w:ind w:right="-90"/>
        <w:rPr>
          <w:rFonts w:ascii="Arial" w:hAnsi="Arial" w:cs="Arial"/>
          <w:sz w:val="22"/>
          <w:szCs w:val="22"/>
        </w:rPr>
      </w:pPr>
      <w:r w:rsidRPr="008D4179">
        <w:rPr>
          <w:rFonts w:ascii="Arial" w:hAnsi="Arial" w:cs="Arial"/>
          <w:i/>
          <w:iCs/>
          <w:sz w:val="22"/>
          <w:szCs w:val="22"/>
        </w:rPr>
        <w:t>Prerequisite:</w:t>
      </w:r>
      <w:r w:rsidRPr="008D4179">
        <w:rPr>
          <w:rFonts w:ascii="Arial" w:hAnsi="Arial" w:cs="Arial"/>
          <w:sz w:val="22"/>
          <w:szCs w:val="22"/>
        </w:rPr>
        <w:t xml:space="preserve"> minimum 92 in previous English course, application</w:t>
      </w:r>
      <w:r>
        <w:rPr>
          <w:rFonts w:ascii="Arial" w:hAnsi="Arial" w:cs="Arial"/>
          <w:sz w:val="22"/>
          <w:szCs w:val="22"/>
        </w:rPr>
        <w:t xml:space="preserve">, and teacher </w:t>
      </w:r>
      <w:r w:rsidRPr="008D4179">
        <w:rPr>
          <w:rFonts w:ascii="Arial" w:hAnsi="Arial" w:cs="Arial"/>
          <w:sz w:val="22"/>
          <w:szCs w:val="22"/>
        </w:rPr>
        <w:t>recommendations</w:t>
      </w:r>
    </w:p>
    <w:p w:rsidR="004A67C9" w:rsidRPr="008206D5" w:rsidRDefault="004A67C9">
      <w:pPr>
        <w:ind w:right="-90"/>
        <w:rPr>
          <w:rFonts w:ascii="Arial" w:hAnsi="Arial" w:cs="Arial"/>
          <w:sz w:val="16"/>
          <w:szCs w:val="22"/>
        </w:rPr>
      </w:pPr>
    </w:p>
    <w:p w:rsidR="004A67C9" w:rsidRDefault="004A67C9">
      <w:pPr>
        <w:pStyle w:val="BodyText"/>
        <w:ind w:right="-90"/>
        <w:rPr>
          <w:rFonts w:ascii="Arial" w:hAnsi="Arial" w:cs="Arial"/>
        </w:rPr>
      </w:pPr>
      <w:r>
        <w:rPr>
          <w:rFonts w:ascii="Arial" w:hAnsi="Arial" w:cs="Arial"/>
        </w:rPr>
        <w:t>AP Literature is open to seniors who have critical thinking ability and competent writing skills.  In-depth studies of short stories, novels, poetry, drama, and literary criticism are hallmarks of the course.  Students are expected to develop interpretive, analytical and evaluative skills which they demonstrate through discussions, presentations, and essay writing.  In addition, each month students independently read and write about one novel or play.  Students are encouraged to take the Advanced Placement examination in Literature and Composition (fee required).  Successful performance on this exam may earn students’ college course exemptions and/or credits.</w:t>
      </w:r>
    </w:p>
    <w:p w:rsidR="004A67C9" w:rsidRDefault="004A67C9">
      <w:pPr>
        <w:rPr>
          <w:rFonts w:ascii="Arial" w:hAnsi="Arial" w:cs="Arial"/>
          <w:sz w:val="22"/>
          <w:szCs w:val="22"/>
        </w:rPr>
      </w:pPr>
      <w:r>
        <w:rPr>
          <w:rFonts w:ascii="Arial" w:hAnsi="Arial" w:cs="Arial"/>
          <w:sz w:val="22"/>
          <w:szCs w:val="22"/>
        </w:rPr>
        <w:t xml:space="preserve">This course is also offered as a dual-enrolment option with the potential of receiving 3 to 6 credits through Virginia Western Community College.  </w:t>
      </w:r>
      <w:r w:rsidR="0091286A">
        <w:rPr>
          <w:rFonts w:ascii="Arial" w:hAnsi="Arial" w:cs="Arial"/>
          <w:sz w:val="22"/>
          <w:szCs w:val="22"/>
        </w:rPr>
        <w:t>A</w:t>
      </w:r>
      <w:r>
        <w:rPr>
          <w:rFonts w:ascii="Arial" w:hAnsi="Arial" w:cs="Arial"/>
          <w:sz w:val="22"/>
          <w:szCs w:val="22"/>
        </w:rPr>
        <w:t xml:space="preserve"> fee </w:t>
      </w:r>
      <w:r w:rsidR="008907FF">
        <w:rPr>
          <w:rFonts w:ascii="Arial" w:hAnsi="Arial" w:cs="Arial"/>
          <w:sz w:val="22"/>
          <w:szCs w:val="22"/>
        </w:rPr>
        <w:t>will</w:t>
      </w:r>
      <w:r w:rsidR="00A41EAA">
        <w:rPr>
          <w:rFonts w:ascii="Arial" w:hAnsi="Arial" w:cs="Arial"/>
          <w:sz w:val="22"/>
          <w:szCs w:val="22"/>
        </w:rPr>
        <w:t xml:space="preserve"> be assessed</w:t>
      </w:r>
      <w:r>
        <w:rPr>
          <w:rFonts w:ascii="Arial" w:hAnsi="Arial" w:cs="Arial"/>
          <w:sz w:val="22"/>
          <w:szCs w:val="22"/>
        </w:rPr>
        <w:t xml:space="preserve"> for each semester offering of English 251 and English 252.</w:t>
      </w:r>
    </w:p>
    <w:p w:rsidR="004A67C9" w:rsidRDefault="004A67C9">
      <w:pPr>
        <w:rPr>
          <w:rFonts w:ascii="Arial" w:hAnsi="Arial" w:cs="Arial"/>
          <w:sz w:val="22"/>
          <w:szCs w:val="22"/>
        </w:rPr>
      </w:pPr>
    </w:p>
    <w:p w:rsidR="004A67C9" w:rsidRDefault="004A67C9">
      <w:pPr>
        <w:ind w:right="-90"/>
        <w:rPr>
          <w:rFonts w:ascii="Arial" w:hAnsi="Arial" w:cs="Arial"/>
          <w:sz w:val="22"/>
          <w:szCs w:val="22"/>
        </w:rPr>
      </w:pPr>
      <w:r>
        <w:rPr>
          <w:rFonts w:ascii="Arial" w:hAnsi="Arial" w:cs="Arial"/>
          <w:b/>
          <w:bCs/>
          <w:sz w:val="22"/>
          <w:szCs w:val="22"/>
        </w:rPr>
        <w:t>175 ADVANCED COMPOSITION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b/>
          <w:bCs/>
          <w:sz w:val="22"/>
          <w:szCs w:val="22"/>
        </w:rPr>
        <w:t>1 Credit; Elective</w:t>
      </w:r>
    </w:p>
    <w:p w:rsidR="004A67C9" w:rsidRPr="008206D5" w:rsidRDefault="004A67C9">
      <w:pPr>
        <w:ind w:right="-90"/>
        <w:rPr>
          <w:rFonts w:ascii="Arial" w:hAnsi="Arial" w:cs="Arial"/>
          <w:sz w:val="16"/>
          <w:szCs w:val="22"/>
        </w:rPr>
      </w:pPr>
    </w:p>
    <w:p w:rsidR="008206D5" w:rsidRDefault="004A67C9" w:rsidP="008206D5">
      <w:pPr>
        <w:pStyle w:val="BodyText2"/>
        <w:ind w:left="0" w:right="-90" w:firstLine="0"/>
      </w:pPr>
      <w:r>
        <w:t xml:space="preserve">This course is intended for students who need to improve their command of standard written English and those who wish to polish their writing skills. The course is designed to offer extensive one-on-one instruction.  In addition, it is especially helpful in preparing students for the various written assignments encountered at the college level.   This course is also offered as a dual-enrolment option with the potential of receiving 3 credits through Virginia Western Community College for English 111.  </w:t>
      </w:r>
      <w:r w:rsidR="0091286A">
        <w:t>A</w:t>
      </w:r>
      <w:r>
        <w:t xml:space="preserve"> fee </w:t>
      </w:r>
      <w:r w:rsidR="008907FF">
        <w:t>will</w:t>
      </w:r>
      <w:r w:rsidR="00A41EAA">
        <w:t xml:space="preserve"> be assessed</w:t>
      </w:r>
      <w:r>
        <w:t xml:space="preserve"> for this option</w:t>
      </w:r>
      <w:r w:rsidR="008206D5">
        <w:t>.</w:t>
      </w:r>
    </w:p>
    <w:p w:rsidR="008206D5" w:rsidRDefault="008206D5" w:rsidP="008206D5">
      <w:pPr>
        <w:pStyle w:val="BodyText2"/>
        <w:ind w:left="0" w:right="-90" w:firstLine="0"/>
      </w:pPr>
    </w:p>
    <w:p w:rsidR="008206D5" w:rsidRDefault="008206D5" w:rsidP="008206D5">
      <w:pPr>
        <w:pStyle w:val="BodyText2"/>
        <w:ind w:left="0" w:right="-90" w:firstLine="0"/>
      </w:pPr>
    </w:p>
    <w:p w:rsidR="008206D5" w:rsidRDefault="008206D5" w:rsidP="008206D5">
      <w:pPr>
        <w:pStyle w:val="BodyText2"/>
        <w:ind w:left="0" w:right="-90" w:firstLine="0"/>
      </w:pPr>
    </w:p>
    <w:p w:rsidR="004A67C9" w:rsidRDefault="008206D5" w:rsidP="00094704">
      <w:pPr>
        <w:pStyle w:val="Heading9"/>
        <w:jc w:val="left"/>
        <w:rPr>
          <w:rFonts w:ascii="Arial" w:hAnsi="Arial" w:cs="Arial"/>
          <w:sz w:val="22"/>
          <w:szCs w:val="22"/>
        </w:rPr>
      </w:pPr>
      <w:r>
        <w:rPr>
          <w:rFonts w:ascii="Arial" w:hAnsi="Arial" w:cs="Arial"/>
          <w:sz w:val="22"/>
          <w:szCs w:val="22"/>
        </w:rPr>
        <w:lastRenderedPageBreak/>
        <w:t>1</w:t>
      </w:r>
      <w:r w:rsidR="004A67C9">
        <w:rPr>
          <w:rFonts w:ascii="Arial" w:hAnsi="Arial" w:cs="Arial"/>
          <w:sz w:val="22"/>
          <w:szCs w:val="22"/>
        </w:rPr>
        <w:t xml:space="preserve">93 FORMS OF DISCOURSE  </w:t>
      </w:r>
      <w:r w:rsidR="004A67C9">
        <w:rPr>
          <w:rFonts w:ascii="Arial" w:hAnsi="Arial" w:cs="Arial"/>
          <w:b w:val="0"/>
          <w:bCs w:val="0"/>
          <w:sz w:val="22"/>
          <w:szCs w:val="22"/>
        </w:rPr>
        <w:tab/>
      </w:r>
      <w:r w:rsidR="004A67C9">
        <w:rPr>
          <w:rFonts w:ascii="Arial" w:hAnsi="Arial" w:cs="Arial"/>
          <w:b w:val="0"/>
          <w:bCs w:val="0"/>
          <w:sz w:val="22"/>
          <w:szCs w:val="22"/>
        </w:rPr>
        <w:tab/>
      </w:r>
      <w:r w:rsidR="004A67C9">
        <w:rPr>
          <w:rFonts w:ascii="Arial" w:hAnsi="Arial" w:cs="Arial"/>
          <w:b w:val="0"/>
          <w:bCs w:val="0"/>
          <w:sz w:val="22"/>
          <w:szCs w:val="22"/>
        </w:rPr>
        <w:tab/>
      </w:r>
      <w:r w:rsidR="004A67C9">
        <w:rPr>
          <w:rFonts w:ascii="Arial" w:hAnsi="Arial" w:cs="Arial"/>
          <w:b w:val="0"/>
          <w:bCs w:val="0"/>
          <w:sz w:val="22"/>
          <w:szCs w:val="22"/>
        </w:rPr>
        <w:tab/>
      </w:r>
      <w:r w:rsidR="004A67C9">
        <w:rPr>
          <w:rFonts w:ascii="Arial" w:hAnsi="Arial" w:cs="Arial"/>
          <w:b w:val="0"/>
          <w:bCs w:val="0"/>
          <w:sz w:val="22"/>
          <w:szCs w:val="22"/>
        </w:rPr>
        <w:tab/>
      </w:r>
      <w:r w:rsidR="004A67C9">
        <w:rPr>
          <w:rFonts w:ascii="Arial" w:hAnsi="Arial" w:cs="Arial"/>
          <w:b w:val="0"/>
          <w:bCs w:val="0"/>
          <w:sz w:val="22"/>
          <w:szCs w:val="22"/>
        </w:rPr>
        <w:tab/>
      </w:r>
      <w:r w:rsidR="004A67C9">
        <w:rPr>
          <w:rFonts w:ascii="Arial" w:hAnsi="Arial" w:cs="Arial"/>
          <w:sz w:val="22"/>
          <w:szCs w:val="22"/>
        </w:rPr>
        <w:t>0.5 Credit; Elective</w:t>
      </w:r>
    </w:p>
    <w:p w:rsidR="004A67C9" w:rsidRPr="008206D5" w:rsidRDefault="004A67C9" w:rsidP="00094704">
      <w:pPr>
        <w:pStyle w:val="BodyText3"/>
        <w:rPr>
          <w:rFonts w:ascii="Arial" w:hAnsi="Arial" w:cs="Arial"/>
          <w:sz w:val="16"/>
          <w:szCs w:val="22"/>
        </w:rPr>
      </w:pPr>
    </w:p>
    <w:p w:rsidR="004A67C9" w:rsidRDefault="004A67C9" w:rsidP="00094704">
      <w:pPr>
        <w:pStyle w:val="BodyText3"/>
        <w:rPr>
          <w:rFonts w:ascii="Arial" w:hAnsi="Arial" w:cs="Arial"/>
          <w:b w:val="0"/>
          <w:bCs w:val="0"/>
          <w:sz w:val="22"/>
          <w:szCs w:val="22"/>
        </w:rPr>
      </w:pPr>
      <w:r>
        <w:rPr>
          <w:rFonts w:ascii="Arial" w:hAnsi="Arial" w:cs="Arial"/>
          <w:b w:val="0"/>
          <w:bCs w:val="0"/>
          <w:sz w:val="22"/>
          <w:szCs w:val="22"/>
        </w:rPr>
        <w:t xml:space="preserve">This course offers an integrated approach to the study of public speaking and creative writing. During the semester, students have the opportunity to create and present original working a supportive environment. Classic film and short readings are used as “prompts” for directed discussion and group or individual projects. The ultimate objective is to assist students in developing ease of expression while discovering hidden talents. </w:t>
      </w:r>
    </w:p>
    <w:p w:rsidR="004A67C9" w:rsidRDefault="004A67C9" w:rsidP="00847A24">
      <w:pPr>
        <w:pStyle w:val="BodyText3"/>
        <w:tabs>
          <w:tab w:val="left" w:pos="7155"/>
        </w:tabs>
        <w:rPr>
          <w:rFonts w:ascii="Arial" w:hAnsi="Arial" w:cs="Arial"/>
          <w:sz w:val="22"/>
          <w:szCs w:val="22"/>
        </w:rPr>
      </w:pPr>
      <w:r>
        <w:rPr>
          <w:rFonts w:ascii="Arial" w:hAnsi="Arial" w:cs="Arial"/>
          <w:sz w:val="22"/>
          <w:szCs w:val="22"/>
        </w:rPr>
        <w:tab/>
      </w:r>
    </w:p>
    <w:p w:rsidR="004A67C9" w:rsidRDefault="004A67C9" w:rsidP="00094704">
      <w:pPr>
        <w:pStyle w:val="BodyText3"/>
        <w:rPr>
          <w:rFonts w:ascii="Arial" w:hAnsi="Arial" w:cs="Arial"/>
          <w:b w:val="0"/>
          <w:bCs w:val="0"/>
          <w:sz w:val="22"/>
          <w:szCs w:val="22"/>
        </w:rPr>
      </w:pPr>
      <w:r>
        <w:rPr>
          <w:rFonts w:ascii="Arial" w:hAnsi="Arial" w:cs="Arial"/>
          <w:sz w:val="22"/>
          <w:szCs w:val="22"/>
        </w:rPr>
        <w:t xml:space="preserve">194 BOOKS TO FILM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0.5 </w:t>
      </w:r>
      <w:proofErr w:type="gramStart"/>
      <w:r>
        <w:rPr>
          <w:rFonts w:ascii="Arial" w:hAnsi="Arial" w:cs="Arial"/>
          <w:sz w:val="22"/>
          <w:szCs w:val="22"/>
        </w:rPr>
        <w:t>Credit</w:t>
      </w:r>
      <w:proofErr w:type="gramEnd"/>
      <w:r>
        <w:rPr>
          <w:rFonts w:ascii="Arial" w:hAnsi="Arial" w:cs="Arial"/>
          <w:sz w:val="22"/>
          <w:szCs w:val="22"/>
        </w:rPr>
        <w:t>; Elective</w:t>
      </w:r>
    </w:p>
    <w:p w:rsidR="004A67C9" w:rsidRPr="008206D5" w:rsidRDefault="004A67C9" w:rsidP="00094704">
      <w:pPr>
        <w:ind w:right="-90"/>
        <w:rPr>
          <w:rFonts w:ascii="Arial" w:hAnsi="Arial" w:cs="Arial"/>
          <w:b/>
          <w:bCs/>
          <w:sz w:val="16"/>
          <w:szCs w:val="22"/>
        </w:rPr>
      </w:pPr>
    </w:p>
    <w:p w:rsidR="004A67C9" w:rsidRPr="009E5C69" w:rsidRDefault="004A67C9" w:rsidP="00094704">
      <w:pPr>
        <w:ind w:right="-90"/>
        <w:rPr>
          <w:rFonts w:ascii="Arial" w:hAnsi="Arial" w:cs="Arial"/>
          <w:b/>
          <w:bCs/>
          <w:sz w:val="22"/>
          <w:szCs w:val="22"/>
        </w:rPr>
      </w:pPr>
      <w:r>
        <w:rPr>
          <w:rFonts w:ascii="Arial" w:hAnsi="Arial" w:cs="Arial"/>
          <w:sz w:val="22"/>
          <w:szCs w:val="22"/>
        </w:rPr>
        <w:t xml:space="preserve">A study of great novels turned into films forms the basis of this course.  In addition to studying the transformation of novels into film and the evolution of cinema techniques, students will examine the challenges of narrative in order to develop a more sophisticated grasp of the artist’s task. </w:t>
      </w:r>
    </w:p>
    <w:p w:rsidR="004A67C9" w:rsidRDefault="004A67C9" w:rsidP="00CE57DE">
      <w:pPr>
        <w:pStyle w:val="BodyText3"/>
        <w:rPr>
          <w:rFonts w:ascii="Arial" w:hAnsi="Arial" w:cs="Arial"/>
          <w:sz w:val="22"/>
          <w:szCs w:val="22"/>
        </w:rPr>
      </w:pPr>
    </w:p>
    <w:p w:rsidR="004A67C9" w:rsidRDefault="004A67C9">
      <w:pPr>
        <w:pStyle w:val="BodyText3"/>
        <w:jc w:val="center"/>
        <w:rPr>
          <w:rFonts w:ascii="Arial" w:hAnsi="Arial" w:cs="Arial"/>
          <w:sz w:val="22"/>
          <w:szCs w:val="22"/>
        </w:rPr>
      </w:pPr>
      <w:r>
        <w:rPr>
          <w:rFonts w:ascii="Arial" w:hAnsi="Arial" w:cs="Arial"/>
          <w:sz w:val="22"/>
          <w:szCs w:val="22"/>
        </w:rPr>
        <w:sym w:font="Symbol" w:char="F0A8"/>
      </w:r>
      <w:r>
        <w:rPr>
          <w:rFonts w:ascii="Arial" w:hAnsi="Arial" w:cs="Arial"/>
          <w:sz w:val="22"/>
          <w:szCs w:val="22"/>
        </w:rPr>
        <w:t xml:space="preserve"> COURSE SEQUENCE </w:t>
      </w:r>
      <w:r>
        <w:rPr>
          <w:rFonts w:ascii="Arial" w:hAnsi="Arial" w:cs="Arial"/>
          <w:sz w:val="22"/>
          <w:szCs w:val="22"/>
        </w:rPr>
        <w:sym w:font="Symbol" w:char="F0A8"/>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
        <w:gridCol w:w="2639"/>
        <w:gridCol w:w="2880"/>
      </w:tblGrid>
      <w:tr w:rsidR="004A67C9">
        <w:tc>
          <w:tcPr>
            <w:tcW w:w="999" w:type="dxa"/>
          </w:tcPr>
          <w:p w:rsidR="004A67C9" w:rsidRDefault="004A67C9">
            <w:pPr>
              <w:rPr>
                <w:rFonts w:ascii="Arial" w:hAnsi="Arial" w:cs="Arial"/>
              </w:rPr>
            </w:pPr>
            <w:r>
              <w:rPr>
                <w:rFonts w:ascii="Arial" w:hAnsi="Arial" w:cs="Arial"/>
                <w:sz w:val="22"/>
                <w:szCs w:val="22"/>
              </w:rPr>
              <w:t>GRADE</w:t>
            </w:r>
          </w:p>
        </w:tc>
        <w:tc>
          <w:tcPr>
            <w:tcW w:w="2639" w:type="dxa"/>
          </w:tcPr>
          <w:p w:rsidR="004A67C9" w:rsidRDefault="004A67C9">
            <w:pPr>
              <w:rPr>
                <w:rFonts w:ascii="Arial" w:hAnsi="Arial" w:cs="Arial"/>
              </w:rPr>
            </w:pPr>
            <w:r>
              <w:rPr>
                <w:rFonts w:ascii="Arial" w:hAnsi="Arial" w:cs="Arial"/>
                <w:sz w:val="22"/>
                <w:szCs w:val="22"/>
              </w:rPr>
              <w:t>REGULAR</w:t>
            </w:r>
          </w:p>
        </w:tc>
        <w:tc>
          <w:tcPr>
            <w:tcW w:w="2880" w:type="dxa"/>
          </w:tcPr>
          <w:p w:rsidR="004A67C9" w:rsidRDefault="004A67C9">
            <w:pPr>
              <w:rPr>
                <w:rFonts w:ascii="Arial" w:hAnsi="Arial" w:cs="Arial"/>
              </w:rPr>
            </w:pPr>
            <w:r>
              <w:rPr>
                <w:rFonts w:ascii="Arial" w:hAnsi="Arial" w:cs="Arial"/>
                <w:sz w:val="22"/>
                <w:szCs w:val="22"/>
              </w:rPr>
              <w:t>ADVANCED</w:t>
            </w:r>
          </w:p>
        </w:tc>
      </w:tr>
      <w:tr w:rsidR="004A67C9">
        <w:tc>
          <w:tcPr>
            <w:tcW w:w="999" w:type="dxa"/>
          </w:tcPr>
          <w:p w:rsidR="004A67C9" w:rsidRDefault="004A67C9">
            <w:pPr>
              <w:rPr>
                <w:rFonts w:ascii="Arial" w:hAnsi="Arial" w:cs="Arial"/>
              </w:rPr>
            </w:pPr>
            <w:r>
              <w:rPr>
                <w:rFonts w:ascii="Arial" w:hAnsi="Arial" w:cs="Arial"/>
                <w:sz w:val="22"/>
                <w:szCs w:val="22"/>
              </w:rPr>
              <w:t>8</w:t>
            </w:r>
          </w:p>
        </w:tc>
        <w:tc>
          <w:tcPr>
            <w:tcW w:w="2639" w:type="dxa"/>
          </w:tcPr>
          <w:p w:rsidR="004A67C9" w:rsidRDefault="004A67C9">
            <w:pPr>
              <w:rPr>
                <w:rFonts w:ascii="Arial" w:hAnsi="Arial" w:cs="Arial"/>
              </w:rPr>
            </w:pPr>
            <w:r>
              <w:rPr>
                <w:rFonts w:ascii="Arial" w:hAnsi="Arial" w:cs="Arial"/>
                <w:sz w:val="22"/>
                <w:szCs w:val="22"/>
              </w:rPr>
              <w:t>English 8</w:t>
            </w:r>
          </w:p>
        </w:tc>
        <w:tc>
          <w:tcPr>
            <w:tcW w:w="2880" w:type="dxa"/>
          </w:tcPr>
          <w:p w:rsidR="004A67C9" w:rsidRDefault="004A67C9">
            <w:pPr>
              <w:rPr>
                <w:rFonts w:ascii="Arial" w:hAnsi="Arial" w:cs="Arial"/>
              </w:rPr>
            </w:pPr>
            <w:r>
              <w:rPr>
                <w:rFonts w:ascii="Arial" w:hAnsi="Arial" w:cs="Arial"/>
                <w:sz w:val="22"/>
                <w:szCs w:val="22"/>
              </w:rPr>
              <w:t>English 8</w:t>
            </w:r>
          </w:p>
        </w:tc>
      </w:tr>
      <w:tr w:rsidR="004A67C9">
        <w:tc>
          <w:tcPr>
            <w:tcW w:w="999" w:type="dxa"/>
          </w:tcPr>
          <w:p w:rsidR="004A67C9" w:rsidRDefault="004A67C9">
            <w:pPr>
              <w:rPr>
                <w:rFonts w:ascii="Arial" w:hAnsi="Arial" w:cs="Arial"/>
              </w:rPr>
            </w:pPr>
            <w:r>
              <w:rPr>
                <w:rFonts w:ascii="Arial" w:hAnsi="Arial" w:cs="Arial"/>
                <w:sz w:val="22"/>
                <w:szCs w:val="22"/>
              </w:rPr>
              <w:t>9</w:t>
            </w:r>
          </w:p>
        </w:tc>
        <w:tc>
          <w:tcPr>
            <w:tcW w:w="2639" w:type="dxa"/>
          </w:tcPr>
          <w:p w:rsidR="004A67C9" w:rsidRDefault="004A67C9">
            <w:pPr>
              <w:rPr>
                <w:rFonts w:ascii="Arial" w:hAnsi="Arial" w:cs="Arial"/>
              </w:rPr>
            </w:pPr>
            <w:r>
              <w:rPr>
                <w:rFonts w:ascii="Arial" w:hAnsi="Arial" w:cs="Arial"/>
                <w:sz w:val="22"/>
                <w:szCs w:val="22"/>
              </w:rPr>
              <w:t>Introduction to Literature</w:t>
            </w:r>
          </w:p>
        </w:tc>
        <w:tc>
          <w:tcPr>
            <w:tcW w:w="2880" w:type="dxa"/>
          </w:tcPr>
          <w:p w:rsidR="004A67C9" w:rsidRDefault="004A67C9">
            <w:pPr>
              <w:rPr>
                <w:rFonts w:ascii="Arial" w:hAnsi="Arial" w:cs="Arial"/>
              </w:rPr>
            </w:pPr>
            <w:r>
              <w:rPr>
                <w:rFonts w:ascii="Arial" w:hAnsi="Arial" w:cs="Arial"/>
                <w:sz w:val="22"/>
                <w:szCs w:val="22"/>
              </w:rPr>
              <w:t>American Literature</w:t>
            </w:r>
          </w:p>
        </w:tc>
      </w:tr>
      <w:tr w:rsidR="004A67C9">
        <w:tc>
          <w:tcPr>
            <w:tcW w:w="999" w:type="dxa"/>
          </w:tcPr>
          <w:p w:rsidR="004A67C9" w:rsidRDefault="004A67C9">
            <w:pPr>
              <w:rPr>
                <w:rFonts w:ascii="Arial" w:hAnsi="Arial" w:cs="Arial"/>
              </w:rPr>
            </w:pPr>
            <w:r>
              <w:rPr>
                <w:rFonts w:ascii="Arial" w:hAnsi="Arial" w:cs="Arial"/>
                <w:sz w:val="22"/>
                <w:szCs w:val="22"/>
              </w:rPr>
              <w:t>10</w:t>
            </w:r>
          </w:p>
        </w:tc>
        <w:tc>
          <w:tcPr>
            <w:tcW w:w="2639" w:type="dxa"/>
          </w:tcPr>
          <w:p w:rsidR="004A67C9" w:rsidRDefault="004A67C9">
            <w:pPr>
              <w:rPr>
                <w:rFonts w:ascii="Arial" w:hAnsi="Arial" w:cs="Arial"/>
              </w:rPr>
            </w:pPr>
            <w:r>
              <w:rPr>
                <w:rFonts w:ascii="Arial" w:hAnsi="Arial" w:cs="Arial"/>
                <w:sz w:val="22"/>
                <w:szCs w:val="22"/>
              </w:rPr>
              <w:t>American Literature</w:t>
            </w:r>
          </w:p>
        </w:tc>
        <w:tc>
          <w:tcPr>
            <w:tcW w:w="2880" w:type="dxa"/>
          </w:tcPr>
          <w:p w:rsidR="004A67C9" w:rsidRDefault="004A67C9">
            <w:pPr>
              <w:rPr>
                <w:rFonts w:ascii="Arial" w:hAnsi="Arial" w:cs="Arial"/>
              </w:rPr>
            </w:pPr>
            <w:r>
              <w:rPr>
                <w:rFonts w:ascii="Arial" w:hAnsi="Arial" w:cs="Arial"/>
                <w:sz w:val="22"/>
                <w:szCs w:val="22"/>
              </w:rPr>
              <w:t>British Literature</w:t>
            </w:r>
          </w:p>
        </w:tc>
      </w:tr>
      <w:tr w:rsidR="004A67C9">
        <w:tc>
          <w:tcPr>
            <w:tcW w:w="999" w:type="dxa"/>
            <w:vAlign w:val="center"/>
          </w:tcPr>
          <w:p w:rsidR="004A67C9" w:rsidRDefault="004A67C9">
            <w:pPr>
              <w:rPr>
                <w:rFonts w:ascii="Arial" w:hAnsi="Arial" w:cs="Arial"/>
              </w:rPr>
            </w:pPr>
            <w:r>
              <w:rPr>
                <w:rFonts w:ascii="Arial" w:hAnsi="Arial" w:cs="Arial"/>
                <w:sz w:val="22"/>
                <w:szCs w:val="22"/>
              </w:rPr>
              <w:t>11</w:t>
            </w:r>
          </w:p>
        </w:tc>
        <w:tc>
          <w:tcPr>
            <w:tcW w:w="2639" w:type="dxa"/>
          </w:tcPr>
          <w:p w:rsidR="004A67C9" w:rsidRDefault="004A67C9">
            <w:pPr>
              <w:rPr>
                <w:rFonts w:ascii="Arial" w:hAnsi="Arial" w:cs="Arial"/>
              </w:rPr>
            </w:pPr>
          </w:p>
          <w:p w:rsidR="004A67C9" w:rsidRDefault="004A67C9">
            <w:pPr>
              <w:rPr>
                <w:rFonts w:ascii="Arial" w:hAnsi="Arial" w:cs="Arial"/>
              </w:rPr>
            </w:pPr>
            <w:r>
              <w:rPr>
                <w:rFonts w:ascii="Arial" w:hAnsi="Arial" w:cs="Arial"/>
                <w:sz w:val="22"/>
                <w:szCs w:val="22"/>
              </w:rPr>
              <w:t>British Literature</w:t>
            </w:r>
          </w:p>
        </w:tc>
        <w:tc>
          <w:tcPr>
            <w:tcW w:w="2880" w:type="dxa"/>
          </w:tcPr>
          <w:p w:rsidR="004A67C9" w:rsidRDefault="004A67C9">
            <w:pPr>
              <w:rPr>
                <w:rFonts w:ascii="Arial" w:hAnsi="Arial" w:cs="Arial"/>
              </w:rPr>
            </w:pPr>
            <w:r>
              <w:rPr>
                <w:rFonts w:ascii="Arial" w:hAnsi="Arial" w:cs="Arial"/>
                <w:sz w:val="22"/>
                <w:szCs w:val="22"/>
              </w:rPr>
              <w:t>AP Language or World Literature</w:t>
            </w:r>
          </w:p>
        </w:tc>
      </w:tr>
      <w:tr w:rsidR="004A67C9">
        <w:tc>
          <w:tcPr>
            <w:tcW w:w="999" w:type="dxa"/>
            <w:vAlign w:val="center"/>
          </w:tcPr>
          <w:p w:rsidR="004A67C9" w:rsidRDefault="004A67C9">
            <w:pPr>
              <w:rPr>
                <w:rFonts w:ascii="Arial" w:hAnsi="Arial" w:cs="Arial"/>
              </w:rPr>
            </w:pPr>
            <w:r>
              <w:rPr>
                <w:rFonts w:ascii="Arial" w:hAnsi="Arial" w:cs="Arial"/>
                <w:sz w:val="22"/>
                <w:szCs w:val="22"/>
              </w:rPr>
              <w:t>12</w:t>
            </w:r>
          </w:p>
        </w:tc>
        <w:tc>
          <w:tcPr>
            <w:tcW w:w="2639" w:type="dxa"/>
          </w:tcPr>
          <w:p w:rsidR="004A67C9" w:rsidRDefault="004A67C9">
            <w:pPr>
              <w:rPr>
                <w:rFonts w:ascii="Arial" w:hAnsi="Arial" w:cs="Arial"/>
              </w:rPr>
            </w:pPr>
          </w:p>
          <w:p w:rsidR="004A67C9" w:rsidRDefault="004A67C9">
            <w:pPr>
              <w:rPr>
                <w:rFonts w:ascii="Arial" w:hAnsi="Arial" w:cs="Arial"/>
              </w:rPr>
            </w:pPr>
            <w:r>
              <w:rPr>
                <w:rFonts w:ascii="Arial" w:hAnsi="Arial" w:cs="Arial"/>
                <w:sz w:val="22"/>
                <w:szCs w:val="22"/>
              </w:rPr>
              <w:t>World Literature</w:t>
            </w:r>
          </w:p>
        </w:tc>
        <w:tc>
          <w:tcPr>
            <w:tcW w:w="2880" w:type="dxa"/>
            <w:vAlign w:val="center"/>
          </w:tcPr>
          <w:p w:rsidR="004A67C9" w:rsidRDefault="004A67C9">
            <w:pPr>
              <w:rPr>
                <w:rFonts w:ascii="Arial" w:hAnsi="Arial" w:cs="Arial"/>
              </w:rPr>
            </w:pPr>
            <w:r>
              <w:rPr>
                <w:rFonts w:ascii="Arial" w:hAnsi="Arial" w:cs="Arial"/>
                <w:sz w:val="22"/>
                <w:szCs w:val="22"/>
              </w:rPr>
              <w:t>AP Literature or AP Language or World Literature</w:t>
            </w:r>
          </w:p>
        </w:tc>
      </w:tr>
    </w:tbl>
    <w:p w:rsidR="004A67C9" w:rsidRDefault="004A67C9">
      <w:pPr>
        <w:ind w:left="4320" w:right="-360" w:hanging="2880"/>
        <w:jc w:val="center"/>
        <w:rPr>
          <w:rFonts w:ascii="Arial" w:hAnsi="Arial" w:cs="Arial"/>
          <w:b/>
          <w:bCs/>
          <w:i/>
          <w:iCs/>
        </w:rPr>
      </w:pPr>
    </w:p>
    <w:p w:rsidR="004A67C9" w:rsidRDefault="004A67C9" w:rsidP="001C03DD">
      <w:pPr>
        <w:ind w:right="-360"/>
        <w:rPr>
          <w:rFonts w:ascii="Arial" w:hAnsi="Arial" w:cs="Arial"/>
          <w:b/>
          <w:bCs/>
          <w:i/>
          <w:iCs/>
        </w:rPr>
      </w:pPr>
      <w:r>
        <w:rPr>
          <w:rFonts w:ascii="Arial" w:hAnsi="Arial" w:cs="Arial"/>
          <w:b/>
          <w:bCs/>
          <w:i/>
          <w:iCs/>
        </w:rPr>
        <w:t xml:space="preserve">                                           </w:t>
      </w:r>
    </w:p>
    <w:p w:rsidR="004A67C9" w:rsidRDefault="004A67C9" w:rsidP="001C03DD">
      <w:pPr>
        <w:ind w:right="-360"/>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MATHEMATICS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ind w:right="-90"/>
        <w:rPr>
          <w:rFonts w:ascii="Arial" w:hAnsi="Arial" w:cs="Arial"/>
          <w:i/>
          <w:iCs/>
          <w:sz w:val="22"/>
          <w:szCs w:val="22"/>
        </w:rPr>
      </w:pPr>
    </w:p>
    <w:p w:rsidR="004A67C9" w:rsidRDefault="004A67C9">
      <w:pPr>
        <w:ind w:right="-90"/>
        <w:rPr>
          <w:rFonts w:ascii="Arial" w:hAnsi="Arial" w:cs="Arial"/>
          <w:sz w:val="22"/>
          <w:szCs w:val="22"/>
        </w:rPr>
      </w:pPr>
      <w:r>
        <w:rPr>
          <w:rFonts w:ascii="Arial" w:hAnsi="Arial" w:cs="Arial"/>
          <w:b/>
          <w:bCs/>
          <w:sz w:val="22"/>
          <w:szCs w:val="22"/>
        </w:rPr>
        <w:t xml:space="preserve">250 PRE-ALGEBRA </w:t>
      </w:r>
      <w:r>
        <w:rPr>
          <w:rFonts w:ascii="Arial" w:hAnsi="Arial" w:cs="Arial"/>
          <w:sz w:val="22"/>
          <w:szCs w:val="22"/>
        </w:rPr>
        <w:t>Prerequisite for Algebra 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 Credit; Required</w:t>
      </w:r>
    </w:p>
    <w:p w:rsidR="004A67C9" w:rsidRPr="008206D5" w:rsidRDefault="004A67C9">
      <w:pPr>
        <w:pStyle w:val="BodyText"/>
        <w:ind w:right="-90"/>
        <w:rPr>
          <w:rFonts w:ascii="Arial" w:hAnsi="Arial" w:cs="Arial"/>
          <w:sz w:val="16"/>
        </w:rPr>
      </w:pPr>
    </w:p>
    <w:p w:rsidR="004A67C9" w:rsidRDefault="004A67C9">
      <w:pPr>
        <w:pStyle w:val="BodyText"/>
        <w:ind w:right="-90"/>
        <w:rPr>
          <w:rFonts w:ascii="Arial" w:hAnsi="Arial" w:cs="Arial"/>
        </w:rPr>
      </w:pPr>
      <w:r>
        <w:rPr>
          <w:rFonts w:ascii="Arial" w:hAnsi="Arial" w:cs="Arial"/>
        </w:rPr>
        <w:t>This course is designed to help students develop the mathematical skills and preliminary concepts necessary for Algebra I.  Some of the major concepts introduced include working with integers, solving basic equations, simplifying rational expressions, and two-dimensional graphing. Applications and modeling are also used to develop problem-solving skills. The use of a calculator is minimal in this course</w:t>
      </w:r>
    </w:p>
    <w:p w:rsidR="004A67C9" w:rsidRDefault="004A67C9">
      <w:pPr>
        <w:ind w:right="-90"/>
        <w:rPr>
          <w:rFonts w:ascii="Arial" w:hAnsi="Arial" w:cs="Arial"/>
          <w:sz w:val="22"/>
          <w:szCs w:val="22"/>
        </w:rPr>
      </w:pPr>
    </w:p>
    <w:p w:rsidR="004A67C9" w:rsidRDefault="004A67C9">
      <w:pPr>
        <w:ind w:right="-90"/>
        <w:rPr>
          <w:rFonts w:ascii="Arial" w:hAnsi="Arial" w:cs="Arial"/>
          <w:b/>
          <w:bCs/>
          <w:sz w:val="22"/>
          <w:szCs w:val="22"/>
        </w:rPr>
      </w:pPr>
      <w:r>
        <w:rPr>
          <w:rFonts w:ascii="Arial" w:hAnsi="Arial" w:cs="Arial"/>
          <w:b/>
          <w:bCs/>
          <w:sz w:val="22"/>
          <w:szCs w:val="22"/>
        </w:rPr>
        <w:t>255 ALGEBRA I</w:t>
      </w:r>
      <w:r>
        <w:rPr>
          <w:rFonts w:ascii="Arial" w:hAnsi="Arial" w:cs="Arial"/>
          <w:i/>
          <w:iCs/>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b/>
          <w:bCs/>
          <w:sz w:val="22"/>
          <w:szCs w:val="22"/>
        </w:rPr>
        <w:t>1 Credit; Required</w:t>
      </w:r>
    </w:p>
    <w:p w:rsidR="004A67C9" w:rsidRDefault="004A67C9">
      <w:pPr>
        <w:ind w:right="-180"/>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Pre-Algebra </w:t>
      </w:r>
    </w:p>
    <w:p w:rsidR="004A67C9" w:rsidRPr="008206D5" w:rsidRDefault="004A67C9">
      <w:pPr>
        <w:ind w:right="-90"/>
        <w:rPr>
          <w:rFonts w:ascii="Arial" w:hAnsi="Arial" w:cs="Arial"/>
          <w:sz w:val="16"/>
          <w:szCs w:val="22"/>
        </w:rPr>
      </w:pPr>
    </w:p>
    <w:p w:rsidR="004A67C9" w:rsidRDefault="004A67C9">
      <w:pPr>
        <w:ind w:right="-90"/>
        <w:rPr>
          <w:rFonts w:ascii="Arial" w:hAnsi="Arial" w:cs="Arial"/>
          <w:sz w:val="22"/>
          <w:szCs w:val="22"/>
        </w:rPr>
      </w:pPr>
      <w:r>
        <w:rPr>
          <w:rFonts w:ascii="Arial" w:hAnsi="Arial" w:cs="Arial"/>
          <w:sz w:val="22"/>
          <w:szCs w:val="22"/>
        </w:rPr>
        <w:t>This course is the study of the applications of the properties and operations of the real number system applied to variable expressions, linear equations, and linear inequalities.  Graphing using algebraic techniques, factoring, and algebraic notation are emphasized.  Quadratic functions and the quadratic formula are introduced.</w:t>
      </w:r>
    </w:p>
    <w:p w:rsidR="004A67C9" w:rsidRDefault="004A67C9">
      <w:pPr>
        <w:ind w:right="-90"/>
        <w:rPr>
          <w:rFonts w:ascii="Arial" w:hAnsi="Arial" w:cs="Arial"/>
          <w:b/>
          <w:bCs/>
          <w:sz w:val="22"/>
          <w:szCs w:val="22"/>
        </w:rPr>
      </w:pPr>
    </w:p>
    <w:p w:rsidR="004A67C9" w:rsidRDefault="004A67C9">
      <w:pPr>
        <w:ind w:right="-90"/>
        <w:rPr>
          <w:rFonts w:ascii="Arial" w:hAnsi="Arial" w:cs="Arial"/>
          <w:b/>
          <w:bCs/>
          <w:i/>
          <w:iCs/>
          <w:sz w:val="22"/>
          <w:szCs w:val="22"/>
        </w:rPr>
      </w:pPr>
      <w:r>
        <w:rPr>
          <w:rFonts w:ascii="Arial" w:hAnsi="Arial" w:cs="Arial"/>
          <w:b/>
          <w:bCs/>
          <w:sz w:val="22"/>
          <w:szCs w:val="22"/>
        </w:rPr>
        <w:t>260 GEOMETRY</w:t>
      </w:r>
      <w:r>
        <w:rPr>
          <w:rFonts w:ascii="Arial" w:hAnsi="Arial" w:cs="Arial"/>
          <w:i/>
          <w:iCs/>
          <w:sz w:val="22"/>
          <w:szCs w:val="22"/>
        </w:rPr>
        <w:t xml:space="preserve">  </w:t>
      </w:r>
      <w:r>
        <w:rPr>
          <w:rFonts w:ascii="Arial" w:hAnsi="Arial" w:cs="Arial"/>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b/>
          <w:bCs/>
          <w:sz w:val="22"/>
          <w:szCs w:val="22"/>
        </w:rPr>
        <w:t>1 Credit; Required</w:t>
      </w:r>
    </w:p>
    <w:p w:rsidR="004A67C9" w:rsidRDefault="004A67C9">
      <w:pPr>
        <w:ind w:right="-90"/>
        <w:rPr>
          <w:rFonts w:ascii="Arial" w:hAnsi="Arial" w:cs="Arial"/>
          <w:sz w:val="22"/>
          <w:szCs w:val="22"/>
        </w:rPr>
      </w:pPr>
      <w:r>
        <w:rPr>
          <w:rFonts w:ascii="Arial" w:hAnsi="Arial" w:cs="Arial"/>
          <w:i/>
          <w:iCs/>
          <w:sz w:val="22"/>
          <w:szCs w:val="22"/>
        </w:rPr>
        <w:t>Prerequisite</w:t>
      </w:r>
      <w:r>
        <w:rPr>
          <w:rFonts w:ascii="Arial" w:hAnsi="Arial" w:cs="Arial"/>
          <w:sz w:val="22"/>
          <w:szCs w:val="22"/>
        </w:rPr>
        <w:t>: Algebra I</w:t>
      </w:r>
    </w:p>
    <w:p w:rsidR="004A67C9" w:rsidRPr="008206D5" w:rsidRDefault="004A67C9">
      <w:pPr>
        <w:ind w:right="-90"/>
        <w:rPr>
          <w:rFonts w:ascii="Arial" w:hAnsi="Arial" w:cs="Arial"/>
          <w:sz w:val="16"/>
          <w:szCs w:val="22"/>
        </w:rPr>
      </w:pPr>
    </w:p>
    <w:p w:rsidR="004A67C9" w:rsidRDefault="004A67C9">
      <w:pPr>
        <w:ind w:right="-90"/>
        <w:rPr>
          <w:rFonts w:ascii="Arial" w:hAnsi="Arial" w:cs="Arial"/>
          <w:sz w:val="22"/>
          <w:szCs w:val="22"/>
        </w:rPr>
      </w:pPr>
      <w:r>
        <w:rPr>
          <w:rFonts w:ascii="Arial" w:hAnsi="Arial" w:cs="Arial"/>
          <w:sz w:val="22"/>
          <w:szCs w:val="22"/>
        </w:rPr>
        <w:t xml:space="preserve">This course places emphasis on logical reasoning through a variety of proof styles and their applications.  Topics studied include points, lines, planes, angles, polygons, circles, congruence, and similarity.  In addition, algebraic skills are reinforced.  </w:t>
      </w:r>
    </w:p>
    <w:p w:rsidR="004A67C9" w:rsidRDefault="004A67C9">
      <w:pPr>
        <w:ind w:right="-90"/>
        <w:rPr>
          <w:rFonts w:ascii="Arial" w:hAnsi="Arial" w:cs="Arial"/>
          <w:b/>
          <w:bCs/>
          <w:sz w:val="22"/>
          <w:szCs w:val="22"/>
        </w:rPr>
      </w:pPr>
    </w:p>
    <w:p w:rsidR="008206D5" w:rsidRDefault="008206D5">
      <w:pPr>
        <w:ind w:right="-90"/>
        <w:rPr>
          <w:rFonts w:ascii="Arial" w:hAnsi="Arial" w:cs="Arial"/>
          <w:b/>
          <w:bCs/>
          <w:sz w:val="22"/>
          <w:szCs w:val="22"/>
        </w:rPr>
      </w:pPr>
    </w:p>
    <w:p w:rsidR="008206D5" w:rsidRDefault="008206D5">
      <w:pPr>
        <w:ind w:right="-90"/>
        <w:rPr>
          <w:rFonts w:ascii="Arial" w:hAnsi="Arial" w:cs="Arial"/>
          <w:b/>
          <w:bCs/>
          <w:sz w:val="22"/>
          <w:szCs w:val="22"/>
        </w:rPr>
      </w:pPr>
    </w:p>
    <w:p w:rsidR="008206D5" w:rsidRDefault="008206D5">
      <w:pPr>
        <w:ind w:right="-90"/>
        <w:rPr>
          <w:rFonts w:ascii="Arial" w:hAnsi="Arial" w:cs="Arial"/>
          <w:b/>
          <w:bCs/>
          <w:sz w:val="22"/>
          <w:szCs w:val="22"/>
        </w:rPr>
      </w:pPr>
    </w:p>
    <w:p w:rsidR="008206D5" w:rsidRDefault="008206D5">
      <w:pPr>
        <w:ind w:right="-90"/>
        <w:rPr>
          <w:rFonts w:ascii="Arial" w:hAnsi="Arial" w:cs="Arial"/>
          <w:b/>
          <w:bCs/>
          <w:sz w:val="22"/>
          <w:szCs w:val="22"/>
        </w:rPr>
      </w:pPr>
    </w:p>
    <w:p w:rsidR="004A67C9" w:rsidRDefault="004A67C9">
      <w:pPr>
        <w:ind w:right="-90"/>
        <w:rPr>
          <w:rFonts w:ascii="Arial" w:hAnsi="Arial" w:cs="Arial"/>
          <w:b/>
          <w:bCs/>
          <w:sz w:val="22"/>
          <w:szCs w:val="22"/>
        </w:rPr>
      </w:pPr>
      <w:r>
        <w:rPr>
          <w:rFonts w:ascii="Arial" w:hAnsi="Arial" w:cs="Arial"/>
          <w:b/>
          <w:bCs/>
          <w:sz w:val="22"/>
          <w:szCs w:val="22"/>
        </w:rPr>
        <w:lastRenderedPageBreak/>
        <w:t>265 ALGEBRA II</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 Credit; Required</w:t>
      </w:r>
    </w:p>
    <w:p w:rsidR="004A67C9" w:rsidRDefault="004A67C9">
      <w:pPr>
        <w:ind w:right="-90"/>
        <w:rPr>
          <w:rFonts w:ascii="Arial" w:hAnsi="Arial" w:cs="Arial"/>
          <w:sz w:val="22"/>
          <w:szCs w:val="22"/>
        </w:rPr>
      </w:pPr>
      <w:r>
        <w:rPr>
          <w:rFonts w:ascii="Arial" w:hAnsi="Arial" w:cs="Arial"/>
          <w:i/>
          <w:iCs/>
          <w:sz w:val="22"/>
          <w:szCs w:val="22"/>
        </w:rPr>
        <w:t>Prerequisite</w:t>
      </w:r>
      <w:r>
        <w:rPr>
          <w:rFonts w:ascii="Arial" w:hAnsi="Arial" w:cs="Arial"/>
          <w:sz w:val="22"/>
          <w:szCs w:val="22"/>
        </w:rPr>
        <w:t>: a minimum grade of 77 in Algebra I or department recommendation</w:t>
      </w:r>
    </w:p>
    <w:p w:rsidR="004A67C9" w:rsidRPr="008206D5" w:rsidRDefault="004A67C9">
      <w:pPr>
        <w:ind w:right="-90"/>
        <w:rPr>
          <w:rFonts w:ascii="Arial" w:hAnsi="Arial" w:cs="Arial"/>
          <w:sz w:val="16"/>
          <w:szCs w:val="22"/>
        </w:rPr>
      </w:pPr>
    </w:p>
    <w:p w:rsidR="004A67C9" w:rsidRDefault="004A67C9">
      <w:pPr>
        <w:rPr>
          <w:rFonts w:ascii="Arial" w:hAnsi="Arial" w:cs="Arial"/>
          <w:sz w:val="22"/>
          <w:szCs w:val="22"/>
        </w:rPr>
      </w:pPr>
      <w:r w:rsidRPr="00A6551A">
        <w:rPr>
          <w:rFonts w:ascii="Arial" w:hAnsi="Arial" w:cs="Arial"/>
          <w:sz w:val="22"/>
          <w:szCs w:val="22"/>
        </w:rPr>
        <w:t>This course expands the topics studied in Algebra I. Roots and rational exponents, functions, and complex numbers are studied.  Emphasis is given to the solving of quadratic equations using three methods: factoring, completing the square, and the quadratic formula.  Graphing of linear and quadratic functions using algebraic techniques is a central topic.</w:t>
      </w:r>
    </w:p>
    <w:p w:rsidR="004A67C9" w:rsidRPr="00D54361" w:rsidRDefault="004A67C9">
      <w:pPr>
        <w:rPr>
          <w:rFonts w:ascii="Arial" w:hAnsi="Arial" w:cs="Arial"/>
          <w:sz w:val="22"/>
          <w:szCs w:val="22"/>
        </w:rPr>
      </w:pPr>
    </w:p>
    <w:p w:rsidR="004A67C9" w:rsidRPr="006D7B49" w:rsidRDefault="004A67C9">
      <w:pPr>
        <w:rPr>
          <w:rFonts w:ascii="Arial" w:hAnsi="Arial" w:cs="Arial"/>
          <w:b/>
          <w:bCs/>
          <w:sz w:val="22"/>
          <w:szCs w:val="22"/>
        </w:rPr>
      </w:pPr>
      <w:r w:rsidRPr="00750DFC">
        <w:rPr>
          <w:rFonts w:ascii="Arial" w:hAnsi="Arial" w:cs="Arial"/>
          <w:b/>
          <w:bCs/>
          <w:sz w:val="22"/>
          <w:szCs w:val="22"/>
        </w:rPr>
        <w:t xml:space="preserve">272 </w:t>
      </w:r>
      <w:r>
        <w:rPr>
          <w:rFonts w:ascii="Arial" w:hAnsi="Arial" w:cs="Arial"/>
          <w:b/>
          <w:bCs/>
          <w:sz w:val="22"/>
          <w:szCs w:val="22"/>
        </w:rPr>
        <w:t>ADVANCED</w:t>
      </w:r>
      <w:r w:rsidRPr="00750DFC">
        <w:rPr>
          <w:rFonts w:ascii="Arial" w:hAnsi="Arial" w:cs="Arial"/>
          <w:b/>
          <w:bCs/>
          <w:sz w:val="22"/>
          <w:szCs w:val="22"/>
        </w:rPr>
        <w:t xml:space="preserve"> ALGEBRA II</w:t>
      </w:r>
      <w:r>
        <w:rPr>
          <w:b/>
          <w:bCs/>
        </w:rPr>
        <w:t xml:space="preserve">  </w:t>
      </w:r>
      <w:r>
        <w:tab/>
      </w:r>
      <w:r>
        <w:tab/>
      </w:r>
      <w:r>
        <w:tab/>
      </w:r>
      <w:r>
        <w:tab/>
      </w:r>
      <w:r>
        <w:tab/>
      </w:r>
      <w:r>
        <w:tab/>
      </w:r>
      <w:r w:rsidRPr="006D7B49">
        <w:rPr>
          <w:rFonts w:ascii="Arial" w:hAnsi="Arial" w:cs="Arial"/>
          <w:b/>
          <w:bCs/>
          <w:sz w:val="22"/>
          <w:szCs w:val="22"/>
        </w:rPr>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minimum of 88 in Algebra I and Geometry and department recommendation</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This course reviews the topics introduced in Algebra I. Roots and rational exponents, functional notation and operations on higher order equations, and complex numbers are studied.  Emphasis is given to the solving of quadratic equations using three methods: factoring, completing the square, and the quadratic formula.  Exponential, logarithmic, and trigonometric functions are introduced.  Graphing techniques and the transformations of graphs produced be changes in equations is a central topic.</w:t>
      </w:r>
    </w:p>
    <w:p w:rsidR="004A67C9" w:rsidRDefault="004A67C9">
      <w:pPr>
        <w:rPr>
          <w:rFonts w:ascii="Arial" w:hAnsi="Arial" w:cs="Arial"/>
          <w:sz w:val="22"/>
          <w:szCs w:val="22"/>
        </w:rPr>
      </w:pPr>
    </w:p>
    <w:p w:rsidR="004A67C9" w:rsidRDefault="004A67C9">
      <w:pPr>
        <w:rPr>
          <w:rFonts w:ascii="Arial" w:hAnsi="Arial" w:cs="Arial"/>
          <w:b/>
          <w:bCs/>
          <w:sz w:val="22"/>
          <w:szCs w:val="22"/>
        </w:rPr>
      </w:pPr>
      <w:r>
        <w:rPr>
          <w:rFonts w:ascii="Arial" w:hAnsi="Arial" w:cs="Arial"/>
          <w:b/>
          <w:bCs/>
          <w:sz w:val="22"/>
          <w:szCs w:val="22"/>
        </w:rPr>
        <w:t xml:space="preserve">275 ADVANCED ALGEBRA/TRIGONOMETRY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Geometry, Algebra II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A67C9" w:rsidRPr="008206D5" w:rsidRDefault="004A67C9">
      <w:pPr>
        <w:rPr>
          <w:rFonts w:ascii="Arial" w:hAnsi="Arial" w:cs="Arial"/>
          <w:sz w:val="16"/>
          <w:szCs w:val="22"/>
        </w:rPr>
      </w:pPr>
    </w:p>
    <w:p w:rsidR="004A67C9" w:rsidRPr="00A6551A" w:rsidRDefault="004A67C9">
      <w:pPr>
        <w:rPr>
          <w:rFonts w:ascii="Arial" w:hAnsi="Arial" w:cs="Arial"/>
          <w:sz w:val="22"/>
          <w:szCs w:val="22"/>
        </w:rPr>
      </w:pPr>
      <w:r w:rsidRPr="00A6551A">
        <w:rPr>
          <w:rFonts w:ascii="Arial" w:hAnsi="Arial" w:cs="Arial"/>
          <w:sz w:val="22"/>
          <w:szCs w:val="22"/>
        </w:rPr>
        <w:t>This course covers the same topics as those covered in Algebra II but with greater emphasis on application</w:t>
      </w:r>
      <w:r>
        <w:rPr>
          <w:rFonts w:ascii="Arial" w:hAnsi="Arial" w:cs="Arial"/>
          <w:sz w:val="22"/>
          <w:szCs w:val="22"/>
        </w:rPr>
        <w:t>.</w:t>
      </w:r>
      <w:r w:rsidRPr="00A6551A">
        <w:rPr>
          <w:rFonts w:ascii="Arial" w:hAnsi="Arial" w:cs="Arial"/>
          <w:sz w:val="22"/>
          <w:szCs w:val="22"/>
        </w:rPr>
        <w:t xml:space="preserve"> Transformation in the graphs of the functions is introduced and applied to all subsequent topics.  Trigonometry is introduced during the latter part of the course.  Students study the domain, range, graphs, transformations, inverses, and applications of trigonometric functions.  They also study solving right triangles, the Law of </w:t>
      </w:r>
      <w:proofErr w:type="spellStart"/>
      <w:r w:rsidRPr="00A6551A">
        <w:rPr>
          <w:rFonts w:ascii="Arial" w:hAnsi="Arial" w:cs="Arial"/>
          <w:sz w:val="22"/>
          <w:szCs w:val="22"/>
        </w:rPr>
        <w:t>Sines</w:t>
      </w:r>
      <w:proofErr w:type="spellEnd"/>
      <w:r w:rsidRPr="00A6551A">
        <w:rPr>
          <w:rFonts w:ascii="Arial" w:hAnsi="Arial" w:cs="Arial"/>
          <w:sz w:val="22"/>
          <w:szCs w:val="22"/>
        </w:rPr>
        <w:t>, and the Law of Cosines.  Other topics include simplifying trigonometric expressions, solving trigonometric equations, and proving trigonometric identities</w:t>
      </w:r>
    </w:p>
    <w:p w:rsidR="004A67C9" w:rsidRDefault="004A67C9">
      <w:pPr>
        <w:pStyle w:val="BodyText3"/>
        <w:rPr>
          <w:rFonts w:ascii="Arial" w:hAnsi="Arial" w:cs="Arial"/>
          <w:b w:val="0"/>
          <w:bCs w:val="0"/>
          <w:sz w:val="22"/>
          <w:szCs w:val="22"/>
        </w:rPr>
      </w:pPr>
    </w:p>
    <w:p w:rsidR="004A67C9" w:rsidRDefault="004A67C9">
      <w:pPr>
        <w:rPr>
          <w:rFonts w:ascii="Arial" w:hAnsi="Arial" w:cs="Arial"/>
          <w:sz w:val="22"/>
          <w:szCs w:val="22"/>
        </w:rPr>
      </w:pPr>
      <w:r>
        <w:rPr>
          <w:rFonts w:ascii="Arial" w:hAnsi="Arial" w:cs="Arial"/>
          <w:b/>
          <w:bCs/>
          <w:sz w:val="22"/>
          <w:szCs w:val="22"/>
        </w:rPr>
        <w:t xml:space="preserve">285 PRECALCULUS </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b/>
          <w:bCs/>
          <w:sz w:val="22"/>
          <w:szCs w:val="22"/>
        </w:rPr>
        <w:t>1 Credit; Elective</w:t>
      </w:r>
    </w:p>
    <w:p w:rsidR="004A67C9" w:rsidRDefault="004A67C9">
      <w:pPr>
        <w:ind w:left="1260" w:right="-360" w:hanging="1260"/>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Honors Algebra II with a minimum grade of 88 and department recommendation; </w:t>
      </w:r>
    </w:p>
    <w:p w:rsidR="004A67C9" w:rsidRDefault="004A67C9">
      <w:pPr>
        <w:ind w:left="1260" w:right="-360"/>
        <w:rPr>
          <w:rFonts w:ascii="Arial" w:hAnsi="Arial" w:cs="Arial"/>
          <w:sz w:val="22"/>
          <w:szCs w:val="22"/>
        </w:rPr>
      </w:pPr>
      <w:proofErr w:type="gramStart"/>
      <w:r>
        <w:rPr>
          <w:rFonts w:ascii="Arial" w:hAnsi="Arial" w:cs="Arial"/>
          <w:sz w:val="22"/>
          <w:szCs w:val="22"/>
        </w:rPr>
        <w:t>or</w:t>
      </w:r>
      <w:proofErr w:type="gramEnd"/>
      <w:r>
        <w:rPr>
          <w:rFonts w:ascii="Arial" w:hAnsi="Arial" w:cs="Arial"/>
          <w:sz w:val="22"/>
          <w:szCs w:val="22"/>
        </w:rPr>
        <w:t xml:space="preserve"> Advanced Algebra with Trigonometry and</w:t>
      </w:r>
      <w:r>
        <w:rPr>
          <w:rFonts w:ascii="Arial" w:hAnsi="Arial" w:cs="Arial"/>
          <w:i/>
          <w:iCs/>
          <w:sz w:val="22"/>
          <w:szCs w:val="22"/>
        </w:rPr>
        <w:t xml:space="preserve"> </w:t>
      </w:r>
      <w:r>
        <w:rPr>
          <w:rFonts w:ascii="Arial" w:hAnsi="Arial" w:cs="Arial"/>
          <w:sz w:val="22"/>
          <w:szCs w:val="22"/>
        </w:rPr>
        <w:t xml:space="preserve"> department recommendation.</w:t>
      </w:r>
    </w:p>
    <w:p w:rsidR="004A67C9" w:rsidRPr="008206D5" w:rsidRDefault="004A67C9">
      <w:pPr>
        <w:ind w:left="1260" w:right="-360"/>
        <w:rPr>
          <w:rFonts w:ascii="Arial" w:hAnsi="Arial" w:cs="Arial"/>
          <w:sz w:val="16"/>
          <w:szCs w:val="22"/>
        </w:rPr>
      </w:pPr>
    </w:p>
    <w:p w:rsidR="004A67C9" w:rsidRDefault="004A67C9">
      <w:pPr>
        <w:pStyle w:val="BodyText"/>
        <w:rPr>
          <w:rFonts w:ascii="Arial" w:hAnsi="Arial" w:cs="Arial"/>
        </w:rPr>
      </w:pPr>
      <w:r>
        <w:rPr>
          <w:rFonts w:ascii="Arial" w:hAnsi="Arial" w:cs="Arial"/>
        </w:rPr>
        <w:t xml:space="preserve">This course is an introduction to the concepts and language necessary to begin the study of Calculus.  Topics from all previous math courses are integrated and reinforced.  Algebraic, logarithmic, exponential, and trigonometric functions and the methods for graphing these functions are studied in great depth.  </w:t>
      </w:r>
    </w:p>
    <w:p w:rsidR="004A67C9" w:rsidRDefault="004A67C9">
      <w:pPr>
        <w:ind w:right="-90"/>
        <w:rPr>
          <w:rFonts w:ascii="Arial" w:hAnsi="Arial" w:cs="Arial"/>
          <w:b/>
          <w:bCs/>
          <w:sz w:val="22"/>
          <w:szCs w:val="22"/>
        </w:rPr>
      </w:pPr>
    </w:p>
    <w:p w:rsidR="004A67C9" w:rsidRDefault="004A67C9">
      <w:pPr>
        <w:ind w:right="-90"/>
        <w:rPr>
          <w:rFonts w:ascii="Arial" w:hAnsi="Arial" w:cs="Arial"/>
          <w:sz w:val="22"/>
          <w:szCs w:val="22"/>
        </w:rPr>
      </w:pPr>
      <w:r>
        <w:rPr>
          <w:rFonts w:ascii="Arial" w:hAnsi="Arial" w:cs="Arial"/>
          <w:b/>
          <w:bCs/>
          <w:sz w:val="22"/>
          <w:szCs w:val="22"/>
        </w:rPr>
        <w:t>283 MATH ANALYSIS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1 Credit; Elective</w:t>
      </w:r>
    </w:p>
    <w:p w:rsidR="004A67C9" w:rsidRDefault="004A67C9">
      <w:pPr>
        <w:ind w:right="-90"/>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Advanced Algebra/Trig or </w:t>
      </w:r>
      <w:proofErr w:type="spellStart"/>
      <w:r>
        <w:rPr>
          <w:rFonts w:ascii="Arial" w:hAnsi="Arial" w:cs="Arial"/>
          <w:sz w:val="22"/>
          <w:szCs w:val="22"/>
        </w:rPr>
        <w:t>Precalculus</w:t>
      </w:r>
      <w:proofErr w:type="spellEnd"/>
    </w:p>
    <w:p w:rsidR="004A67C9" w:rsidRPr="008206D5" w:rsidRDefault="004A67C9">
      <w:pPr>
        <w:ind w:right="-90"/>
        <w:rPr>
          <w:rFonts w:ascii="Arial" w:hAnsi="Arial" w:cs="Arial"/>
          <w:sz w:val="16"/>
          <w:szCs w:val="22"/>
        </w:rPr>
      </w:pPr>
    </w:p>
    <w:p w:rsidR="004A67C9" w:rsidRDefault="00204370">
      <w:pPr>
        <w:pStyle w:val="BodyText2"/>
        <w:ind w:left="0" w:right="-90" w:firstLine="0"/>
      </w:pPr>
      <w:r>
        <w:t xml:space="preserve">This course expands the topics studied in Algebra II and Advanced Algebra/Trigonometry while introducing matrices, determinants, probability, and statistics. This course is designed to introduce subjects that students can expect to see in a college level algebra class. The </w:t>
      </w:r>
      <w:r w:rsidR="002B7855">
        <w:t>first</w:t>
      </w:r>
      <w:r>
        <w:t xml:space="preserve"> semester will focus on quadratic and </w:t>
      </w:r>
      <w:r w:rsidR="002B7855">
        <w:t>polynomial</w:t>
      </w:r>
      <w:r>
        <w:t xml:space="preserve"> functions, systems of equations and inequalities, and matrices and </w:t>
      </w:r>
      <w:r w:rsidR="002B7855">
        <w:t>determinants</w:t>
      </w:r>
      <w:r>
        <w:t xml:space="preserve">. The second semester will </w:t>
      </w:r>
      <w:r w:rsidR="002B7855">
        <w:t>address</w:t>
      </w:r>
      <w:r>
        <w:t xml:space="preserve"> probability and </w:t>
      </w:r>
      <w:r w:rsidR="002B7855">
        <w:t>statistics</w:t>
      </w:r>
      <w:r>
        <w:t xml:space="preserve"> while covering</w:t>
      </w:r>
      <w:r w:rsidR="002B7855">
        <w:t xml:space="preserve"> summarizing</w:t>
      </w:r>
      <w:r>
        <w:t xml:space="preserve"> data, fundamental counting principles, permutations, </w:t>
      </w:r>
      <w:r w:rsidR="002B7855">
        <w:t>combinations</w:t>
      </w:r>
      <w:r>
        <w:t xml:space="preserve">, normal and </w:t>
      </w:r>
      <w:r w:rsidR="002B7855">
        <w:t>binary</w:t>
      </w:r>
      <w:r>
        <w:t xml:space="preserve"> distributions, estimates and sample size</w:t>
      </w:r>
      <w:r w:rsidR="002B7855">
        <w:t>, correlation and regression, and variance. Additionally, this course will cover methods used in conducting polls and surveys to include errors and bias sampling.</w:t>
      </w:r>
    </w:p>
    <w:p w:rsidR="004A67C9" w:rsidRDefault="004A67C9">
      <w:pPr>
        <w:pStyle w:val="BodyText2"/>
        <w:ind w:left="0" w:right="-90" w:firstLine="0"/>
      </w:pPr>
    </w:p>
    <w:p w:rsidR="004A67C9" w:rsidRDefault="004A67C9">
      <w:pPr>
        <w:rPr>
          <w:rFonts w:ascii="Arial" w:hAnsi="Arial" w:cs="Arial"/>
          <w:b/>
          <w:bCs/>
          <w:sz w:val="22"/>
          <w:szCs w:val="22"/>
        </w:rPr>
      </w:pPr>
      <w:r>
        <w:rPr>
          <w:rFonts w:ascii="Arial" w:hAnsi="Arial" w:cs="Arial"/>
          <w:b/>
          <w:bCs/>
          <w:sz w:val="22"/>
          <w:szCs w:val="22"/>
        </w:rPr>
        <w:t xml:space="preserve">290 </w:t>
      </w:r>
      <w:proofErr w:type="gramStart"/>
      <w:r>
        <w:rPr>
          <w:rFonts w:ascii="Arial" w:hAnsi="Arial" w:cs="Arial"/>
          <w:b/>
          <w:bCs/>
          <w:sz w:val="22"/>
          <w:szCs w:val="22"/>
        </w:rPr>
        <w:t>CALCULUS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w:t>
      </w:r>
      <w:proofErr w:type="spellStart"/>
      <w:r>
        <w:rPr>
          <w:rFonts w:ascii="Arial" w:hAnsi="Arial" w:cs="Arial"/>
          <w:sz w:val="22"/>
          <w:szCs w:val="22"/>
        </w:rPr>
        <w:t>Precalculus</w:t>
      </w:r>
      <w:proofErr w:type="spellEnd"/>
      <w:r>
        <w:rPr>
          <w:rFonts w:ascii="Arial" w:hAnsi="Arial" w:cs="Arial"/>
          <w:sz w:val="22"/>
          <w:szCs w:val="22"/>
        </w:rPr>
        <w:t xml:space="preserve"> with a grade of A or B and/or department recommendation </w:t>
      </w:r>
    </w:p>
    <w:p w:rsidR="004A67C9" w:rsidRPr="008206D5" w:rsidRDefault="004A67C9">
      <w:pPr>
        <w:rPr>
          <w:rFonts w:ascii="Arial" w:hAnsi="Arial" w:cs="Arial"/>
          <w:sz w:val="16"/>
          <w:szCs w:val="22"/>
        </w:rPr>
      </w:pPr>
    </w:p>
    <w:p w:rsidR="008206D5" w:rsidRDefault="004A67C9">
      <w:pPr>
        <w:pStyle w:val="BodyText"/>
        <w:rPr>
          <w:rFonts w:ascii="Arial" w:hAnsi="Arial" w:cs="Arial"/>
        </w:rPr>
      </w:pPr>
      <w:r>
        <w:rPr>
          <w:rFonts w:ascii="Arial" w:hAnsi="Arial" w:cs="Arial"/>
        </w:rPr>
        <w:t>The objective of this course is the study of the two fundamental concepts of calculus, the derivative and the integral, in terms of the concept of limit.  Students become familiar with the</w:t>
      </w:r>
    </w:p>
    <w:p w:rsidR="004A67C9" w:rsidRDefault="004A67C9">
      <w:pPr>
        <w:pStyle w:val="BodyText"/>
        <w:rPr>
          <w:rFonts w:ascii="Arial" w:hAnsi="Arial" w:cs="Arial"/>
        </w:rPr>
      </w:pPr>
      <w:proofErr w:type="gramStart"/>
      <w:r>
        <w:rPr>
          <w:rFonts w:ascii="Arial" w:hAnsi="Arial" w:cs="Arial"/>
        </w:rPr>
        <w:lastRenderedPageBreak/>
        <w:t>techniques</w:t>
      </w:r>
      <w:proofErr w:type="gramEnd"/>
      <w:r>
        <w:rPr>
          <w:rFonts w:ascii="Arial" w:hAnsi="Arial" w:cs="Arial"/>
        </w:rPr>
        <w:t xml:space="preserve"> of differentiation and integration.  These concepts, as well as their practical applications for solving problems, are emphasized throughout the course.</w:t>
      </w:r>
    </w:p>
    <w:p w:rsidR="004A67C9" w:rsidRDefault="004A67C9">
      <w:pPr>
        <w:rPr>
          <w:rFonts w:ascii="Arial" w:hAnsi="Arial" w:cs="Arial"/>
          <w:sz w:val="22"/>
          <w:szCs w:val="22"/>
        </w:rPr>
      </w:pPr>
    </w:p>
    <w:p w:rsidR="004A67C9" w:rsidRDefault="004A67C9">
      <w:pPr>
        <w:rPr>
          <w:rFonts w:ascii="Arial" w:hAnsi="Arial" w:cs="Arial"/>
          <w:b/>
          <w:bCs/>
          <w:sz w:val="22"/>
          <w:szCs w:val="22"/>
        </w:rPr>
      </w:pPr>
      <w:r>
        <w:rPr>
          <w:rFonts w:ascii="Arial" w:hAnsi="Arial" w:cs="Arial"/>
          <w:b/>
          <w:bCs/>
          <w:sz w:val="22"/>
          <w:szCs w:val="22"/>
        </w:rPr>
        <w:t xml:space="preserve">295 </w:t>
      </w:r>
      <w:proofErr w:type="gramStart"/>
      <w:r>
        <w:rPr>
          <w:rFonts w:ascii="Arial" w:hAnsi="Arial" w:cs="Arial"/>
          <w:b/>
          <w:bCs/>
          <w:sz w:val="22"/>
          <w:szCs w:val="22"/>
        </w:rPr>
        <w:t>CALCULUS  II</w:t>
      </w:r>
      <w:proofErr w:type="gramEnd"/>
      <w:r>
        <w:rPr>
          <w:rFonts w:ascii="Arial" w:hAnsi="Arial" w:cs="Arial"/>
          <w:b/>
          <w:b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b/>
          <w:bCs/>
          <w:sz w:val="22"/>
          <w:szCs w:val="22"/>
        </w:rPr>
        <w:t xml:space="preserve">1 Credit; Elective </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Calculus I with a minimum grade of 88; department recommendation</w:t>
      </w:r>
    </w:p>
    <w:p w:rsidR="004A67C9" w:rsidRPr="008206D5" w:rsidRDefault="004A67C9">
      <w:pPr>
        <w:rPr>
          <w:rFonts w:ascii="Arial" w:hAnsi="Arial" w:cs="Arial"/>
          <w:sz w:val="16"/>
          <w:szCs w:val="22"/>
        </w:rPr>
      </w:pPr>
    </w:p>
    <w:p w:rsidR="004A67C9" w:rsidRDefault="004A67C9">
      <w:pPr>
        <w:rPr>
          <w:rFonts w:ascii="Arial" w:hAnsi="Arial" w:cs="Arial"/>
          <w:sz w:val="20"/>
          <w:szCs w:val="20"/>
        </w:rPr>
      </w:pPr>
      <w:r>
        <w:rPr>
          <w:rFonts w:ascii="Arial" w:hAnsi="Arial" w:cs="Arial"/>
          <w:sz w:val="22"/>
          <w:szCs w:val="22"/>
        </w:rPr>
        <w:t>This course thoroughly reviews the derivative and its applications</w:t>
      </w:r>
      <w:r>
        <w:rPr>
          <w:rFonts w:ascii="Arial" w:hAnsi="Arial" w:cs="Arial"/>
          <w:b/>
          <w:bCs/>
          <w:sz w:val="22"/>
          <w:szCs w:val="22"/>
        </w:rPr>
        <w:t xml:space="preserve">, </w:t>
      </w:r>
      <w:r>
        <w:rPr>
          <w:rFonts w:ascii="Arial" w:hAnsi="Arial" w:cs="Arial"/>
          <w:sz w:val="22"/>
          <w:szCs w:val="22"/>
        </w:rPr>
        <w:t xml:space="preserve">the </w:t>
      </w:r>
      <w:proofErr w:type="spellStart"/>
      <w:r>
        <w:rPr>
          <w:rFonts w:ascii="Arial" w:hAnsi="Arial" w:cs="Arial"/>
          <w:sz w:val="22"/>
          <w:szCs w:val="22"/>
        </w:rPr>
        <w:t>antiderivative</w:t>
      </w:r>
      <w:proofErr w:type="spellEnd"/>
      <w:r>
        <w:rPr>
          <w:rFonts w:ascii="Arial" w:hAnsi="Arial" w:cs="Arial"/>
          <w:sz w:val="22"/>
          <w:szCs w:val="22"/>
        </w:rPr>
        <w:t xml:space="preserve"> and the integral and its application to area, volume, physics, and engineering; inverse trigonometric and hyperbolic functions and their derivatives and integrals; </w:t>
      </w:r>
      <w:proofErr w:type="spellStart"/>
      <w:r>
        <w:rPr>
          <w:rFonts w:ascii="Arial" w:hAnsi="Arial" w:cs="Arial"/>
          <w:sz w:val="22"/>
          <w:szCs w:val="22"/>
        </w:rPr>
        <w:t>L'Hospital's</w:t>
      </w:r>
      <w:proofErr w:type="spellEnd"/>
      <w:r>
        <w:rPr>
          <w:rFonts w:ascii="Arial" w:hAnsi="Arial" w:cs="Arial"/>
          <w:sz w:val="22"/>
          <w:szCs w:val="22"/>
        </w:rPr>
        <w:t xml:space="preserve"> Rule; various methods of integration; exponential and logarithmic functions, their integrals, derivatives, and applications</w:t>
      </w:r>
      <w:r>
        <w:rPr>
          <w:rFonts w:ascii="Arial" w:hAnsi="Arial" w:cs="Arial"/>
          <w:sz w:val="20"/>
          <w:szCs w:val="20"/>
        </w:rPr>
        <w:t>.</w:t>
      </w:r>
    </w:p>
    <w:p w:rsidR="004A67C9" w:rsidRPr="0013065A" w:rsidRDefault="004A67C9">
      <w:pPr>
        <w:ind w:right="-90"/>
        <w:rPr>
          <w:rFonts w:ascii="Arial" w:hAnsi="Arial" w:cs="Arial"/>
          <w:sz w:val="14"/>
          <w:szCs w:val="14"/>
        </w:rPr>
      </w:pPr>
    </w:p>
    <w:p w:rsidR="004A67C9" w:rsidRPr="00567194" w:rsidRDefault="004A67C9">
      <w:pPr>
        <w:ind w:left="720" w:right="-90" w:firstLine="720"/>
        <w:jc w:val="center"/>
        <w:rPr>
          <w:rFonts w:ascii="Arial" w:hAnsi="Arial" w:cs="Arial"/>
          <w:i/>
          <w:iCs/>
          <w:sz w:val="12"/>
          <w:szCs w:val="12"/>
        </w:rPr>
      </w:pPr>
    </w:p>
    <w:p w:rsidR="004A67C9" w:rsidRDefault="004A67C9" w:rsidP="00EF393B">
      <w:pPr>
        <w:ind w:left="720" w:right="-90" w:firstLine="720"/>
        <w:rPr>
          <w:rFonts w:ascii="Arial" w:hAnsi="Arial" w:cs="Arial"/>
          <w:b/>
          <w:bCs/>
          <w:i/>
          <w:iCs/>
          <w:sz w:val="22"/>
          <w:szCs w:val="22"/>
        </w:rPr>
      </w:pPr>
      <w:r>
        <w:rPr>
          <w:rFonts w:ascii="Arial" w:hAnsi="Arial" w:cs="Arial"/>
          <w:b/>
          <w:bCs/>
          <w:i/>
          <w:iCs/>
          <w:sz w:val="22"/>
          <w:szCs w:val="22"/>
        </w:rPr>
        <w:t xml:space="preserve">                                </w:t>
      </w:r>
      <w:r>
        <w:rPr>
          <w:rFonts w:ascii="Arial" w:hAnsi="Arial" w:cs="Arial"/>
          <w:b/>
          <w:bCs/>
          <w:i/>
          <w:iCs/>
          <w:sz w:val="22"/>
          <w:szCs w:val="22"/>
        </w:rPr>
        <w:sym w:font="Symbol" w:char="F0A8"/>
      </w:r>
      <w:r>
        <w:rPr>
          <w:rFonts w:ascii="Arial" w:hAnsi="Arial" w:cs="Arial"/>
          <w:b/>
          <w:bCs/>
          <w:i/>
          <w:iCs/>
          <w:sz w:val="22"/>
          <w:szCs w:val="22"/>
        </w:rPr>
        <w:t>COURSE SEQUENCE</w:t>
      </w:r>
      <w:r>
        <w:rPr>
          <w:rFonts w:ascii="Arial" w:hAnsi="Arial" w:cs="Arial"/>
          <w:b/>
          <w:bCs/>
          <w:i/>
          <w:iCs/>
          <w:sz w:val="22"/>
          <w:szCs w:val="22"/>
        </w:rPr>
        <w:sym w:font="Symbol" w:char="F0A8"/>
      </w:r>
    </w:p>
    <w:p w:rsidR="004A67C9" w:rsidRPr="00CF7E0E" w:rsidRDefault="004A67C9">
      <w:pPr>
        <w:ind w:left="720" w:right="-90" w:firstLine="720"/>
        <w:rPr>
          <w:rFonts w:ascii="Arial" w:hAnsi="Arial" w:cs="Arial"/>
          <w:sz w:val="10"/>
          <w:szCs w:val="1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753"/>
        <w:gridCol w:w="2567"/>
        <w:gridCol w:w="2340"/>
      </w:tblGrid>
      <w:tr w:rsidR="004A67C9">
        <w:tc>
          <w:tcPr>
            <w:tcW w:w="1260" w:type="dxa"/>
          </w:tcPr>
          <w:p w:rsidR="004A67C9" w:rsidRDefault="004A67C9">
            <w:pPr>
              <w:rPr>
                <w:rFonts w:ascii="Arial" w:hAnsi="Arial" w:cs="Arial"/>
              </w:rPr>
            </w:pPr>
            <w:r>
              <w:rPr>
                <w:rFonts w:ascii="Arial" w:hAnsi="Arial" w:cs="Arial"/>
                <w:sz w:val="22"/>
                <w:szCs w:val="22"/>
              </w:rPr>
              <w:t>GRADE</w:t>
            </w:r>
          </w:p>
        </w:tc>
        <w:tc>
          <w:tcPr>
            <w:tcW w:w="1753" w:type="dxa"/>
          </w:tcPr>
          <w:p w:rsidR="004A67C9" w:rsidRDefault="004A67C9">
            <w:pPr>
              <w:rPr>
                <w:rFonts w:ascii="Arial" w:hAnsi="Arial" w:cs="Arial"/>
              </w:rPr>
            </w:pPr>
            <w:r>
              <w:rPr>
                <w:rFonts w:ascii="Arial" w:hAnsi="Arial" w:cs="Arial"/>
                <w:sz w:val="22"/>
                <w:szCs w:val="22"/>
              </w:rPr>
              <w:t>REGULAR</w:t>
            </w:r>
          </w:p>
        </w:tc>
        <w:tc>
          <w:tcPr>
            <w:tcW w:w="2567" w:type="dxa"/>
          </w:tcPr>
          <w:p w:rsidR="004A67C9" w:rsidRDefault="004A67C9">
            <w:pPr>
              <w:rPr>
                <w:rFonts w:ascii="Arial" w:hAnsi="Arial" w:cs="Arial"/>
              </w:rPr>
            </w:pPr>
            <w:r>
              <w:rPr>
                <w:rFonts w:ascii="Arial" w:hAnsi="Arial" w:cs="Arial"/>
                <w:sz w:val="22"/>
                <w:szCs w:val="22"/>
              </w:rPr>
              <w:t>ADVANCED</w:t>
            </w:r>
          </w:p>
        </w:tc>
        <w:tc>
          <w:tcPr>
            <w:tcW w:w="2340" w:type="dxa"/>
          </w:tcPr>
          <w:p w:rsidR="004A67C9" w:rsidRDefault="004A67C9">
            <w:pPr>
              <w:rPr>
                <w:rFonts w:ascii="Arial" w:hAnsi="Arial" w:cs="Arial"/>
              </w:rPr>
            </w:pPr>
            <w:r>
              <w:rPr>
                <w:rFonts w:ascii="Arial" w:hAnsi="Arial" w:cs="Arial"/>
                <w:sz w:val="22"/>
                <w:szCs w:val="22"/>
              </w:rPr>
              <w:t>ACCELERATED</w:t>
            </w:r>
          </w:p>
        </w:tc>
      </w:tr>
      <w:tr w:rsidR="004A67C9">
        <w:tc>
          <w:tcPr>
            <w:tcW w:w="1260" w:type="dxa"/>
            <w:vAlign w:val="center"/>
          </w:tcPr>
          <w:p w:rsidR="004A67C9" w:rsidRDefault="004A67C9" w:rsidP="00E62FDE">
            <w:pPr>
              <w:jc w:val="center"/>
              <w:rPr>
                <w:rFonts w:ascii="Arial" w:hAnsi="Arial" w:cs="Arial"/>
              </w:rPr>
            </w:pPr>
            <w:r>
              <w:rPr>
                <w:rFonts w:ascii="Arial" w:hAnsi="Arial" w:cs="Arial"/>
                <w:sz w:val="22"/>
                <w:szCs w:val="22"/>
              </w:rPr>
              <w:t>8</w:t>
            </w:r>
          </w:p>
        </w:tc>
        <w:tc>
          <w:tcPr>
            <w:tcW w:w="1753" w:type="dxa"/>
            <w:vAlign w:val="center"/>
          </w:tcPr>
          <w:p w:rsidR="004A67C9" w:rsidRDefault="004A67C9" w:rsidP="00CF7E0E">
            <w:pPr>
              <w:rPr>
                <w:rFonts w:ascii="Arial" w:hAnsi="Arial" w:cs="Arial"/>
              </w:rPr>
            </w:pPr>
            <w:r>
              <w:rPr>
                <w:rFonts w:ascii="Arial" w:hAnsi="Arial" w:cs="Arial"/>
                <w:sz w:val="22"/>
                <w:szCs w:val="22"/>
              </w:rPr>
              <w:t>Pre-Algebra</w:t>
            </w:r>
          </w:p>
        </w:tc>
        <w:tc>
          <w:tcPr>
            <w:tcW w:w="2567" w:type="dxa"/>
            <w:vAlign w:val="center"/>
          </w:tcPr>
          <w:p w:rsidR="004A67C9" w:rsidRDefault="004A67C9" w:rsidP="00CF7E0E">
            <w:pPr>
              <w:rPr>
                <w:rFonts w:ascii="Arial" w:hAnsi="Arial" w:cs="Arial"/>
              </w:rPr>
            </w:pPr>
            <w:r>
              <w:rPr>
                <w:rFonts w:ascii="Arial" w:hAnsi="Arial" w:cs="Arial"/>
                <w:sz w:val="22"/>
                <w:szCs w:val="22"/>
              </w:rPr>
              <w:t>Algebra I</w:t>
            </w:r>
          </w:p>
        </w:tc>
        <w:tc>
          <w:tcPr>
            <w:tcW w:w="2340" w:type="dxa"/>
            <w:vAlign w:val="center"/>
          </w:tcPr>
          <w:p w:rsidR="004A67C9" w:rsidRDefault="004A67C9" w:rsidP="00CF7E0E">
            <w:pPr>
              <w:rPr>
                <w:rFonts w:ascii="Arial" w:hAnsi="Arial" w:cs="Arial"/>
              </w:rPr>
            </w:pPr>
            <w:r>
              <w:rPr>
                <w:rFonts w:ascii="Arial" w:hAnsi="Arial" w:cs="Arial"/>
                <w:sz w:val="22"/>
                <w:szCs w:val="22"/>
              </w:rPr>
              <w:t>Geometry</w:t>
            </w:r>
          </w:p>
        </w:tc>
      </w:tr>
      <w:tr w:rsidR="004A67C9">
        <w:tc>
          <w:tcPr>
            <w:tcW w:w="1260" w:type="dxa"/>
            <w:vAlign w:val="center"/>
          </w:tcPr>
          <w:p w:rsidR="004A67C9" w:rsidRDefault="004A67C9" w:rsidP="00E62FDE">
            <w:pPr>
              <w:jc w:val="center"/>
              <w:rPr>
                <w:rFonts w:ascii="Arial" w:hAnsi="Arial" w:cs="Arial"/>
              </w:rPr>
            </w:pPr>
            <w:r>
              <w:rPr>
                <w:rFonts w:ascii="Arial" w:hAnsi="Arial" w:cs="Arial"/>
                <w:sz w:val="22"/>
                <w:szCs w:val="22"/>
              </w:rPr>
              <w:t>9</w:t>
            </w:r>
          </w:p>
        </w:tc>
        <w:tc>
          <w:tcPr>
            <w:tcW w:w="1753" w:type="dxa"/>
            <w:vAlign w:val="center"/>
          </w:tcPr>
          <w:p w:rsidR="004A67C9" w:rsidRDefault="004A67C9" w:rsidP="00CF7E0E">
            <w:pPr>
              <w:rPr>
                <w:rFonts w:ascii="Arial" w:hAnsi="Arial" w:cs="Arial"/>
              </w:rPr>
            </w:pPr>
            <w:r>
              <w:rPr>
                <w:rFonts w:ascii="Arial" w:hAnsi="Arial" w:cs="Arial"/>
                <w:sz w:val="22"/>
                <w:szCs w:val="22"/>
              </w:rPr>
              <w:t>Algebra I</w:t>
            </w:r>
          </w:p>
        </w:tc>
        <w:tc>
          <w:tcPr>
            <w:tcW w:w="2567" w:type="dxa"/>
            <w:vAlign w:val="center"/>
          </w:tcPr>
          <w:p w:rsidR="004A67C9" w:rsidRDefault="004A67C9" w:rsidP="00CF7E0E">
            <w:pPr>
              <w:rPr>
                <w:rFonts w:ascii="Arial" w:hAnsi="Arial" w:cs="Arial"/>
              </w:rPr>
            </w:pPr>
            <w:r>
              <w:rPr>
                <w:rFonts w:ascii="Arial" w:hAnsi="Arial" w:cs="Arial"/>
                <w:sz w:val="22"/>
                <w:szCs w:val="22"/>
              </w:rPr>
              <w:t>Geometry</w:t>
            </w:r>
          </w:p>
        </w:tc>
        <w:tc>
          <w:tcPr>
            <w:tcW w:w="2340" w:type="dxa"/>
            <w:vAlign w:val="center"/>
          </w:tcPr>
          <w:p w:rsidR="004A67C9" w:rsidRDefault="004A67C9" w:rsidP="00CF7E0E">
            <w:pPr>
              <w:rPr>
                <w:rFonts w:ascii="Arial" w:hAnsi="Arial" w:cs="Arial"/>
              </w:rPr>
            </w:pPr>
            <w:r>
              <w:rPr>
                <w:rFonts w:ascii="Arial" w:hAnsi="Arial" w:cs="Arial"/>
                <w:sz w:val="22"/>
                <w:szCs w:val="22"/>
              </w:rPr>
              <w:t>Honors Algebra II</w:t>
            </w:r>
          </w:p>
        </w:tc>
      </w:tr>
      <w:tr w:rsidR="004A67C9">
        <w:tc>
          <w:tcPr>
            <w:tcW w:w="1260" w:type="dxa"/>
            <w:vAlign w:val="center"/>
          </w:tcPr>
          <w:p w:rsidR="004A67C9" w:rsidRPr="00816235" w:rsidRDefault="004A67C9" w:rsidP="00E62FDE">
            <w:pPr>
              <w:jc w:val="center"/>
              <w:rPr>
                <w:rFonts w:ascii="Arial" w:hAnsi="Arial" w:cs="Arial"/>
                <w:sz w:val="12"/>
                <w:szCs w:val="12"/>
              </w:rPr>
            </w:pPr>
          </w:p>
          <w:p w:rsidR="004A67C9" w:rsidRDefault="004A67C9" w:rsidP="00E62FDE">
            <w:pPr>
              <w:jc w:val="center"/>
              <w:rPr>
                <w:rFonts w:ascii="Arial" w:hAnsi="Arial" w:cs="Arial"/>
              </w:rPr>
            </w:pPr>
            <w:r>
              <w:rPr>
                <w:rFonts w:ascii="Arial" w:hAnsi="Arial" w:cs="Arial"/>
                <w:sz w:val="22"/>
                <w:szCs w:val="22"/>
              </w:rPr>
              <w:t>10</w:t>
            </w:r>
          </w:p>
        </w:tc>
        <w:tc>
          <w:tcPr>
            <w:tcW w:w="1753" w:type="dxa"/>
            <w:vAlign w:val="center"/>
          </w:tcPr>
          <w:p w:rsidR="004A67C9" w:rsidRPr="00816235" w:rsidRDefault="004A67C9" w:rsidP="00CF7E0E">
            <w:pPr>
              <w:rPr>
                <w:rFonts w:ascii="Arial" w:hAnsi="Arial" w:cs="Arial"/>
                <w:sz w:val="10"/>
                <w:szCs w:val="10"/>
              </w:rPr>
            </w:pPr>
          </w:p>
          <w:p w:rsidR="004A67C9" w:rsidRDefault="004A67C9" w:rsidP="00CF7E0E">
            <w:pPr>
              <w:rPr>
                <w:rFonts w:ascii="Arial" w:hAnsi="Arial" w:cs="Arial"/>
              </w:rPr>
            </w:pPr>
            <w:r>
              <w:rPr>
                <w:rFonts w:ascii="Arial" w:hAnsi="Arial" w:cs="Arial"/>
                <w:sz w:val="22"/>
                <w:szCs w:val="22"/>
              </w:rPr>
              <w:t>Geometry</w:t>
            </w:r>
          </w:p>
        </w:tc>
        <w:tc>
          <w:tcPr>
            <w:tcW w:w="2567" w:type="dxa"/>
            <w:vAlign w:val="center"/>
          </w:tcPr>
          <w:p w:rsidR="004A67C9" w:rsidRPr="00816235" w:rsidRDefault="004A67C9" w:rsidP="00CF7E0E">
            <w:pPr>
              <w:rPr>
                <w:rFonts w:ascii="Arial" w:hAnsi="Arial" w:cs="Arial"/>
                <w:sz w:val="10"/>
                <w:szCs w:val="10"/>
              </w:rPr>
            </w:pPr>
          </w:p>
          <w:p w:rsidR="004A67C9" w:rsidRDefault="004A67C9" w:rsidP="00CF7E0E">
            <w:pPr>
              <w:rPr>
                <w:rFonts w:ascii="Arial" w:hAnsi="Arial" w:cs="Arial"/>
              </w:rPr>
            </w:pPr>
            <w:r>
              <w:rPr>
                <w:rFonts w:ascii="Arial" w:hAnsi="Arial" w:cs="Arial"/>
                <w:sz w:val="22"/>
                <w:szCs w:val="22"/>
              </w:rPr>
              <w:t>Advanced Algebra II or Algebra II</w:t>
            </w:r>
          </w:p>
        </w:tc>
        <w:tc>
          <w:tcPr>
            <w:tcW w:w="2340" w:type="dxa"/>
            <w:vAlign w:val="center"/>
          </w:tcPr>
          <w:p w:rsidR="004A67C9" w:rsidRDefault="004A67C9" w:rsidP="00CF7E0E">
            <w:pPr>
              <w:rPr>
                <w:rFonts w:ascii="Arial" w:hAnsi="Arial" w:cs="Arial"/>
              </w:rPr>
            </w:pPr>
            <w:proofErr w:type="spellStart"/>
            <w:r>
              <w:rPr>
                <w:rFonts w:ascii="Arial" w:hAnsi="Arial" w:cs="Arial"/>
                <w:sz w:val="22"/>
                <w:szCs w:val="22"/>
              </w:rPr>
              <w:t>Precalculus</w:t>
            </w:r>
            <w:proofErr w:type="spellEnd"/>
            <w:r>
              <w:rPr>
                <w:rFonts w:ascii="Arial" w:hAnsi="Arial" w:cs="Arial"/>
                <w:sz w:val="22"/>
                <w:szCs w:val="22"/>
              </w:rPr>
              <w:t xml:space="preserve">, </w:t>
            </w:r>
          </w:p>
          <w:p w:rsidR="004A67C9" w:rsidRDefault="004A67C9" w:rsidP="00CF7E0E">
            <w:pPr>
              <w:rPr>
                <w:rFonts w:ascii="Arial" w:hAnsi="Arial" w:cs="Arial"/>
              </w:rPr>
            </w:pPr>
            <w:r>
              <w:rPr>
                <w:rFonts w:ascii="Arial" w:hAnsi="Arial" w:cs="Arial"/>
                <w:sz w:val="22"/>
                <w:szCs w:val="22"/>
              </w:rPr>
              <w:t>Adv. Alg./Trig</w:t>
            </w:r>
          </w:p>
        </w:tc>
      </w:tr>
      <w:tr w:rsidR="004A67C9">
        <w:tc>
          <w:tcPr>
            <w:tcW w:w="1260" w:type="dxa"/>
            <w:vAlign w:val="center"/>
          </w:tcPr>
          <w:p w:rsidR="004A67C9" w:rsidRDefault="004A67C9" w:rsidP="00E62FDE">
            <w:pPr>
              <w:jc w:val="center"/>
              <w:rPr>
                <w:rFonts w:ascii="Arial" w:hAnsi="Arial" w:cs="Arial"/>
              </w:rPr>
            </w:pPr>
            <w:r>
              <w:rPr>
                <w:rFonts w:ascii="Arial" w:hAnsi="Arial" w:cs="Arial"/>
                <w:sz w:val="22"/>
                <w:szCs w:val="22"/>
              </w:rPr>
              <w:t>11</w:t>
            </w:r>
          </w:p>
        </w:tc>
        <w:tc>
          <w:tcPr>
            <w:tcW w:w="1753" w:type="dxa"/>
            <w:vAlign w:val="center"/>
          </w:tcPr>
          <w:p w:rsidR="004A67C9" w:rsidRPr="00816235" w:rsidRDefault="004A67C9" w:rsidP="00CF7E0E">
            <w:pPr>
              <w:rPr>
                <w:rFonts w:ascii="Arial" w:hAnsi="Arial" w:cs="Arial"/>
                <w:sz w:val="10"/>
                <w:szCs w:val="10"/>
              </w:rPr>
            </w:pPr>
          </w:p>
          <w:p w:rsidR="004A67C9" w:rsidRDefault="004A67C9" w:rsidP="00CF7E0E">
            <w:pPr>
              <w:rPr>
                <w:rFonts w:ascii="Arial" w:hAnsi="Arial" w:cs="Arial"/>
              </w:rPr>
            </w:pPr>
            <w:r>
              <w:rPr>
                <w:rFonts w:ascii="Arial" w:hAnsi="Arial" w:cs="Arial"/>
                <w:sz w:val="22"/>
                <w:szCs w:val="22"/>
              </w:rPr>
              <w:t>Algebra II</w:t>
            </w:r>
          </w:p>
        </w:tc>
        <w:tc>
          <w:tcPr>
            <w:tcW w:w="2567" w:type="dxa"/>
            <w:vAlign w:val="center"/>
          </w:tcPr>
          <w:p w:rsidR="004A67C9" w:rsidRDefault="004A67C9" w:rsidP="00CF7E0E">
            <w:pPr>
              <w:rPr>
                <w:rFonts w:ascii="Arial" w:hAnsi="Arial" w:cs="Arial"/>
              </w:rPr>
            </w:pPr>
            <w:proofErr w:type="spellStart"/>
            <w:r>
              <w:rPr>
                <w:rFonts w:ascii="Arial" w:hAnsi="Arial" w:cs="Arial"/>
                <w:sz w:val="22"/>
                <w:szCs w:val="22"/>
              </w:rPr>
              <w:t>Precalculus</w:t>
            </w:r>
            <w:proofErr w:type="spellEnd"/>
            <w:r>
              <w:rPr>
                <w:rFonts w:ascii="Arial" w:hAnsi="Arial" w:cs="Arial"/>
                <w:sz w:val="22"/>
                <w:szCs w:val="22"/>
              </w:rPr>
              <w:t xml:space="preserve">, </w:t>
            </w:r>
          </w:p>
          <w:p w:rsidR="004A67C9" w:rsidRDefault="004A67C9" w:rsidP="00CF7E0E">
            <w:pPr>
              <w:rPr>
                <w:rFonts w:ascii="Arial" w:hAnsi="Arial" w:cs="Arial"/>
              </w:rPr>
            </w:pPr>
            <w:r>
              <w:rPr>
                <w:rFonts w:ascii="Arial" w:hAnsi="Arial" w:cs="Arial"/>
                <w:sz w:val="22"/>
                <w:szCs w:val="22"/>
              </w:rPr>
              <w:t xml:space="preserve">Adv. </w:t>
            </w:r>
            <w:proofErr w:type="spellStart"/>
            <w:r>
              <w:rPr>
                <w:rFonts w:ascii="Arial" w:hAnsi="Arial" w:cs="Arial"/>
                <w:sz w:val="22"/>
                <w:szCs w:val="22"/>
              </w:rPr>
              <w:t>Alg</w:t>
            </w:r>
            <w:proofErr w:type="spellEnd"/>
            <w:r>
              <w:rPr>
                <w:rFonts w:ascii="Arial" w:hAnsi="Arial" w:cs="Arial"/>
                <w:sz w:val="22"/>
                <w:szCs w:val="22"/>
              </w:rPr>
              <w:t>/Trig</w:t>
            </w:r>
          </w:p>
        </w:tc>
        <w:tc>
          <w:tcPr>
            <w:tcW w:w="2340" w:type="dxa"/>
            <w:vAlign w:val="center"/>
          </w:tcPr>
          <w:p w:rsidR="004A67C9" w:rsidRDefault="004A67C9" w:rsidP="00CF7E0E">
            <w:pPr>
              <w:rPr>
                <w:rFonts w:ascii="Arial" w:hAnsi="Arial" w:cs="Arial"/>
              </w:rPr>
            </w:pPr>
            <w:proofErr w:type="spellStart"/>
            <w:r>
              <w:rPr>
                <w:rFonts w:ascii="Arial" w:hAnsi="Arial" w:cs="Arial"/>
                <w:sz w:val="22"/>
                <w:szCs w:val="22"/>
              </w:rPr>
              <w:t>Precalculus</w:t>
            </w:r>
            <w:proofErr w:type="spellEnd"/>
            <w:r>
              <w:rPr>
                <w:rFonts w:ascii="Arial" w:hAnsi="Arial" w:cs="Arial"/>
                <w:sz w:val="22"/>
                <w:szCs w:val="22"/>
              </w:rPr>
              <w:t>, Math Analysis, Calculus I</w:t>
            </w:r>
          </w:p>
        </w:tc>
      </w:tr>
      <w:tr w:rsidR="004A67C9">
        <w:tc>
          <w:tcPr>
            <w:tcW w:w="1260" w:type="dxa"/>
            <w:vAlign w:val="center"/>
          </w:tcPr>
          <w:p w:rsidR="004A67C9" w:rsidRDefault="004A67C9" w:rsidP="00E62FDE">
            <w:pPr>
              <w:jc w:val="center"/>
              <w:rPr>
                <w:rFonts w:ascii="Arial" w:hAnsi="Arial" w:cs="Arial"/>
              </w:rPr>
            </w:pPr>
            <w:r>
              <w:rPr>
                <w:rFonts w:ascii="Arial" w:hAnsi="Arial" w:cs="Arial"/>
                <w:sz w:val="22"/>
                <w:szCs w:val="22"/>
              </w:rPr>
              <w:t>12</w:t>
            </w:r>
          </w:p>
        </w:tc>
        <w:tc>
          <w:tcPr>
            <w:tcW w:w="1753" w:type="dxa"/>
            <w:vAlign w:val="center"/>
          </w:tcPr>
          <w:p w:rsidR="004A67C9" w:rsidRDefault="004A67C9" w:rsidP="00CF7E0E">
            <w:pPr>
              <w:rPr>
                <w:rFonts w:ascii="Arial" w:hAnsi="Arial" w:cs="Arial"/>
              </w:rPr>
            </w:pPr>
            <w:r>
              <w:rPr>
                <w:rFonts w:ascii="Arial" w:hAnsi="Arial" w:cs="Arial"/>
                <w:sz w:val="22"/>
                <w:szCs w:val="22"/>
              </w:rPr>
              <w:t>Advanced Algebra with Trigonometry</w:t>
            </w:r>
          </w:p>
        </w:tc>
        <w:tc>
          <w:tcPr>
            <w:tcW w:w="2567" w:type="dxa"/>
            <w:vAlign w:val="center"/>
          </w:tcPr>
          <w:p w:rsidR="004A67C9" w:rsidRDefault="004A67C9" w:rsidP="00CF7E0E">
            <w:pPr>
              <w:rPr>
                <w:rFonts w:ascii="Arial" w:hAnsi="Arial" w:cs="Arial"/>
              </w:rPr>
            </w:pPr>
            <w:r>
              <w:rPr>
                <w:rFonts w:ascii="Arial" w:hAnsi="Arial" w:cs="Arial"/>
                <w:sz w:val="22"/>
                <w:szCs w:val="22"/>
              </w:rPr>
              <w:t xml:space="preserve">Math Analysis, </w:t>
            </w:r>
            <w:proofErr w:type="spellStart"/>
            <w:r>
              <w:rPr>
                <w:rFonts w:ascii="Arial" w:hAnsi="Arial" w:cs="Arial"/>
                <w:sz w:val="22"/>
                <w:szCs w:val="22"/>
              </w:rPr>
              <w:t>Precalculus</w:t>
            </w:r>
            <w:proofErr w:type="spellEnd"/>
            <w:r>
              <w:rPr>
                <w:rFonts w:ascii="Arial" w:hAnsi="Arial" w:cs="Arial"/>
                <w:sz w:val="22"/>
                <w:szCs w:val="22"/>
              </w:rPr>
              <w:t>, Calculus I</w:t>
            </w:r>
          </w:p>
        </w:tc>
        <w:tc>
          <w:tcPr>
            <w:tcW w:w="2340" w:type="dxa"/>
            <w:vAlign w:val="center"/>
          </w:tcPr>
          <w:p w:rsidR="004A67C9" w:rsidRDefault="004A67C9" w:rsidP="00CF7E0E">
            <w:pPr>
              <w:rPr>
                <w:rFonts w:ascii="Arial" w:hAnsi="Arial" w:cs="Arial"/>
              </w:rPr>
            </w:pPr>
            <w:r>
              <w:rPr>
                <w:rFonts w:ascii="Arial" w:hAnsi="Arial" w:cs="Arial"/>
                <w:sz w:val="22"/>
                <w:szCs w:val="22"/>
              </w:rPr>
              <w:t>Calculus I, Calculus II</w:t>
            </w:r>
          </w:p>
        </w:tc>
      </w:tr>
    </w:tbl>
    <w:p w:rsidR="004A67C9" w:rsidRDefault="004A67C9">
      <w:pPr>
        <w:jc w:val="center"/>
        <w:rPr>
          <w:rFonts w:ascii="Arial" w:hAnsi="Arial" w:cs="Arial"/>
          <w:b/>
          <w:bCs/>
          <w:i/>
          <w:iCs/>
        </w:rPr>
      </w:pPr>
    </w:p>
    <w:p w:rsidR="004A67C9" w:rsidRDefault="004A67C9">
      <w:pPr>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SCIENCE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Pr="00567194" w:rsidRDefault="004A67C9">
      <w:pPr>
        <w:rPr>
          <w:rFonts w:ascii="Arial" w:hAnsi="Arial" w:cs="Arial"/>
          <w:sz w:val="18"/>
          <w:szCs w:val="18"/>
        </w:rPr>
      </w:pPr>
    </w:p>
    <w:p w:rsidR="004A67C9" w:rsidRDefault="004A67C9">
      <w:pPr>
        <w:rPr>
          <w:rFonts w:ascii="Arial" w:hAnsi="Arial" w:cs="Arial"/>
          <w:b/>
          <w:bCs/>
          <w:sz w:val="22"/>
          <w:szCs w:val="22"/>
        </w:rPr>
      </w:pPr>
      <w:r>
        <w:rPr>
          <w:rFonts w:ascii="Arial" w:hAnsi="Arial" w:cs="Arial"/>
          <w:b/>
          <w:bCs/>
          <w:sz w:val="22"/>
          <w:szCs w:val="22"/>
        </w:rPr>
        <w:t>4601 GEO SCIENCE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 Credit; Required</w:t>
      </w:r>
    </w:p>
    <w:p w:rsidR="004A67C9" w:rsidRPr="008206D5" w:rsidRDefault="004A67C9">
      <w:pPr>
        <w:rPr>
          <w:rFonts w:ascii="Arial" w:hAnsi="Arial" w:cs="Arial"/>
          <w:sz w:val="16"/>
          <w:szCs w:val="16"/>
        </w:rPr>
      </w:pPr>
    </w:p>
    <w:p w:rsidR="004A67C9" w:rsidRDefault="004A67C9">
      <w:pPr>
        <w:pStyle w:val="BodyText"/>
        <w:rPr>
          <w:rFonts w:ascii="Arial" w:hAnsi="Arial" w:cs="Arial"/>
        </w:rPr>
      </w:pPr>
      <w:r>
        <w:rPr>
          <w:rFonts w:ascii="Arial" w:hAnsi="Arial" w:cs="Arial"/>
        </w:rPr>
        <w:t xml:space="preserve">The objective of this course is to help students understand the many aspects of the environment.  The course is a practical study of the earth: its features, its forces, and its place in the universe. This eighth grade course earns high school credit. </w:t>
      </w:r>
    </w:p>
    <w:p w:rsidR="004A67C9" w:rsidRDefault="004A67C9">
      <w:pPr>
        <w:rPr>
          <w:rFonts w:ascii="Arial" w:hAnsi="Arial" w:cs="Arial"/>
          <w:i/>
          <w:iCs/>
          <w:sz w:val="22"/>
          <w:szCs w:val="22"/>
        </w:rPr>
      </w:pPr>
    </w:p>
    <w:p w:rsidR="004A67C9" w:rsidRDefault="004A67C9">
      <w:pPr>
        <w:rPr>
          <w:rFonts w:ascii="Arial" w:hAnsi="Arial" w:cs="Arial"/>
          <w:b/>
          <w:bCs/>
          <w:sz w:val="22"/>
          <w:szCs w:val="22"/>
        </w:rPr>
      </w:pPr>
      <w:r>
        <w:rPr>
          <w:rFonts w:ascii="Arial" w:hAnsi="Arial" w:cs="Arial"/>
          <w:b/>
          <w:bCs/>
          <w:sz w:val="22"/>
          <w:szCs w:val="22"/>
        </w:rPr>
        <w:t xml:space="preserve">450 PHYSICAL SCIENCE  </w:t>
      </w:r>
      <w:r>
        <w:rPr>
          <w:rFonts w:ascii="Arial" w:hAnsi="Arial" w:cs="Arial"/>
          <w:b/>
          <w:b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sz w:val="22"/>
          <w:szCs w:val="22"/>
        </w:rPr>
        <w:tab/>
      </w:r>
      <w:r>
        <w:rPr>
          <w:rFonts w:ascii="Arial" w:hAnsi="Arial" w:cs="Arial"/>
          <w:b/>
          <w:bCs/>
          <w:sz w:val="22"/>
          <w:szCs w:val="22"/>
        </w:rPr>
        <w:t>1 Credit; Required</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Geo Science</w:t>
      </w:r>
    </w:p>
    <w:p w:rsidR="004A67C9" w:rsidRPr="00737E30" w:rsidRDefault="004A67C9">
      <w:pPr>
        <w:pStyle w:val="BodyText"/>
        <w:rPr>
          <w:rFonts w:ascii="Arial" w:hAnsi="Arial" w:cs="Arial"/>
          <w:sz w:val="16"/>
          <w:szCs w:val="16"/>
        </w:rPr>
      </w:pPr>
    </w:p>
    <w:p w:rsidR="004A67C9" w:rsidRDefault="004A67C9">
      <w:pPr>
        <w:pStyle w:val="BodyText"/>
        <w:rPr>
          <w:rFonts w:ascii="Arial" w:hAnsi="Arial" w:cs="Arial"/>
        </w:rPr>
      </w:pPr>
      <w:r>
        <w:rPr>
          <w:rFonts w:ascii="Arial" w:hAnsi="Arial" w:cs="Arial"/>
        </w:rPr>
        <w:t xml:space="preserve">This course is a study of basic chemistry, covering topics such as the periodic chart and chemical changes, as well as a study of basic physics, covering topics such as motion, forces, and energy.  Physical Science stresses the basic concepts, processes, and activities of science </w:t>
      </w:r>
    </w:p>
    <w:p w:rsidR="004A67C9" w:rsidRDefault="004A67C9">
      <w:pPr>
        <w:pStyle w:val="BodyText"/>
        <w:rPr>
          <w:rFonts w:ascii="Arial" w:hAnsi="Arial" w:cs="Arial"/>
        </w:rPr>
      </w:pPr>
    </w:p>
    <w:p w:rsidR="004A67C9" w:rsidRDefault="004A67C9">
      <w:pPr>
        <w:pStyle w:val="BodyText"/>
        <w:rPr>
          <w:rFonts w:ascii="Arial" w:hAnsi="Arial" w:cs="Arial"/>
          <w:b/>
          <w:bCs/>
          <w:i/>
          <w:iCs/>
        </w:rPr>
      </w:pPr>
      <w:r>
        <w:rPr>
          <w:rFonts w:ascii="Arial" w:hAnsi="Arial" w:cs="Arial"/>
          <w:b/>
          <w:bCs/>
        </w:rPr>
        <w:t xml:space="preserve">465 ENVIRONMENTAL SCIENCE  </w:t>
      </w:r>
      <w:r>
        <w:rPr>
          <w:rFonts w:ascii="Arial" w:hAnsi="Arial" w:cs="Arial"/>
          <w:i/>
          <w:i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F376C">
        <w:rPr>
          <w:rFonts w:ascii="Arial" w:hAnsi="Arial" w:cs="Arial"/>
        </w:rPr>
        <w:t xml:space="preserve">   </w:t>
      </w:r>
      <w:r>
        <w:rPr>
          <w:rFonts w:ascii="Arial" w:hAnsi="Arial" w:cs="Arial"/>
          <w:b/>
          <w:bCs/>
        </w:rPr>
        <w:t>1 Credit; Elective</w:t>
      </w:r>
    </w:p>
    <w:p w:rsidR="002B7855" w:rsidRPr="009E5C69" w:rsidRDefault="004A67C9" w:rsidP="002B7855">
      <w:pPr>
        <w:rPr>
          <w:rFonts w:ascii="Arial" w:hAnsi="Arial" w:cs="Arial"/>
          <w:b/>
          <w:bCs/>
          <w:i/>
          <w:iCs/>
          <w:sz w:val="22"/>
          <w:szCs w:val="22"/>
        </w:rPr>
      </w:pPr>
      <w:r>
        <w:rPr>
          <w:rFonts w:ascii="Arial" w:hAnsi="Arial" w:cs="Arial"/>
          <w:i/>
          <w:iCs/>
        </w:rPr>
        <w:t>Prerequisite</w:t>
      </w:r>
      <w:r>
        <w:rPr>
          <w:rFonts w:ascii="Arial" w:hAnsi="Arial" w:cs="Arial"/>
        </w:rPr>
        <w:t>: Earth Science and Physical Science</w:t>
      </w:r>
      <w:r w:rsidR="002B7855">
        <w:rPr>
          <w:rFonts w:ascii="Arial" w:hAnsi="Arial" w:cs="Arial"/>
        </w:rPr>
        <w:tab/>
      </w:r>
      <w:r w:rsidR="002B7855">
        <w:rPr>
          <w:rFonts w:ascii="Arial" w:hAnsi="Arial" w:cs="Arial"/>
        </w:rPr>
        <w:tab/>
      </w:r>
      <w:r w:rsidR="000F376C">
        <w:rPr>
          <w:rFonts w:ascii="Arial" w:hAnsi="Arial" w:cs="Arial"/>
        </w:rPr>
        <w:t xml:space="preserve">      </w:t>
      </w:r>
      <w:r w:rsidR="002B7855" w:rsidRPr="009E5C69">
        <w:rPr>
          <w:rFonts w:ascii="Arial" w:hAnsi="Arial" w:cs="Arial"/>
          <w:b/>
          <w:bCs/>
          <w:i/>
          <w:iCs/>
        </w:rPr>
        <w:t>(</w:t>
      </w:r>
      <w:r w:rsidR="002B7855">
        <w:rPr>
          <w:rFonts w:ascii="Arial" w:hAnsi="Arial" w:cs="Arial"/>
          <w:b/>
          <w:bCs/>
          <w:i/>
          <w:iCs/>
        </w:rPr>
        <w:t>O</w:t>
      </w:r>
      <w:r w:rsidR="002B7855" w:rsidRPr="009E5C69">
        <w:rPr>
          <w:rFonts w:ascii="Arial" w:hAnsi="Arial" w:cs="Arial"/>
          <w:b/>
          <w:bCs/>
          <w:i/>
          <w:iCs/>
        </w:rPr>
        <w:t>ffered 201</w:t>
      </w:r>
      <w:r w:rsidR="000F376C">
        <w:rPr>
          <w:rFonts w:ascii="Arial" w:hAnsi="Arial" w:cs="Arial"/>
          <w:b/>
          <w:bCs/>
          <w:i/>
          <w:iCs/>
        </w:rPr>
        <w:t>6</w:t>
      </w:r>
      <w:r w:rsidR="002B7855" w:rsidRPr="009E5C69">
        <w:rPr>
          <w:rFonts w:ascii="Arial" w:hAnsi="Arial" w:cs="Arial"/>
          <w:b/>
          <w:bCs/>
          <w:i/>
          <w:iCs/>
        </w:rPr>
        <w:t>-201</w:t>
      </w:r>
      <w:r w:rsidR="000F376C">
        <w:rPr>
          <w:rFonts w:ascii="Arial" w:hAnsi="Arial" w:cs="Arial"/>
          <w:b/>
          <w:bCs/>
          <w:i/>
          <w:iCs/>
        </w:rPr>
        <w:t>7</w:t>
      </w:r>
      <w:r w:rsidR="002B7855" w:rsidRPr="009E5C69">
        <w:rPr>
          <w:rFonts w:ascii="Arial" w:hAnsi="Arial" w:cs="Arial"/>
          <w:b/>
          <w:bCs/>
          <w:i/>
          <w:iCs/>
        </w:rPr>
        <w:t>)</w:t>
      </w:r>
    </w:p>
    <w:p w:rsidR="004A67C9" w:rsidRPr="00737E30" w:rsidRDefault="004A67C9">
      <w:pPr>
        <w:pStyle w:val="BodyText"/>
        <w:rPr>
          <w:rFonts w:ascii="Arial" w:hAnsi="Arial" w:cs="Arial"/>
          <w:sz w:val="16"/>
          <w:szCs w:val="16"/>
        </w:rPr>
      </w:pPr>
    </w:p>
    <w:p w:rsidR="004A67C9" w:rsidRDefault="004A67C9">
      <w:pPr>
        <w:pStyle w:val="BodyText"/>
        <w:rPr>
          <w:rFonts w:ascii="Arial" w:hAnsi="Arial" w:cs="Arial"/>
        </w:rPr>
      </w:pPr>
      <w:r>
        <w:rPr>
          <w:rFonts w:ascii="Arial" w:hAnsi="Arial" w:cs="Arial"/>
        </w:rPr>
        <w:t xml:space="preserve">This course is a hands-on course with in-school laboratories and fieldwork incorporated into the curriculum.  The course examines topics such as the effects of toxins on ecosystems and humans, the effects of non-chemical pollution, such as noise and urban sprawl.  Students study the problems inherent in the simplification of ecosystems and the occurrence of extinct species.  Solutions to environmental problems on a local and global level are explored. </w:t>
      </w:r>
    </w:p>
    <w:p w:rsidR="008206D5" w:rsidRDefault="008206D5" w:rsidP="00567194">
      <w:pPr>
        <w:rPr>
          <w:rFonts w:ascii="Arial" w:hAnsi="Arial" w:cs="Arial"/>
          <w:b/>
          <w:bCs/>
          <w:sz w:val="22"/>
          <w:szCs w:val="22"/>
        </w:rPr>
      </w:pPr>
    </w:p>
    <w:p w:rsidR="004A67C9" w:rsidRDefault="004A67C9" w:rsidP="00567194">
      <w:pPr>
        <w:rPr>
          <w:rFonts w:ascii="Arial" w:hAnsi="Arial" w:cs="Arial"/>
          <w:b/>
          <w:bCs/>
          <w:sz w:val="22"/>
          <w:szCs w:val="22"/>
        </w:rPr>
      </w:pPr>
      <w:r>
        <w:rPr>
          <w:rFonts w:ascii="Arial" w:hAnsi="Arial" w:cs="Arial"/>
          <w:b/>
          <w:bCs/>
          <w:sz w:val="22"/>
          <w:szCs w:val="22"/>
        </w:rPr>
        <w:t xml:space="preserve">472 APPLIED BIOLOGY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376C">
        <w:rPr>
          <w:rFonts w:ascii="Arial" w:hAnsi="Arial" w:cs="Arial"/>
          <w:sz w:val="22"/>
          <w:szCs w:val="22"/>
        </w:rPr>
        <w:t xml:space="preserve">   </w:t>
      </w:r>
      <w:r>
        <w:rPr>
          <w:rFonts w:ascii="Arial" w:hAnsi="Arial" w:cs="Arial"/>
          <w:b/>
          <w:bCs/>
          <w:sz w:val="22"/>
          <w:szCs w:val="22"/>
        </w:rPr>
        <w:t>1 Credit; Elective</w:t>
      </w:r>
    </w:p>
    <w:p w:rsidR="002B7855" w:rsidRPr="009E5C69" w:rsidRDefault="004A67C9" w:rsidP="002B7855">
      <w:pPr>
        <w:pStyle w:val="BodyText"/>
        <w:rPr>
          <w:rFonts w:ascii="Arial" w:hAnsi="Arial" w:cs="Arial"/>
          <w:b/>
          <w:bCs/>
          <w:i/>
          <w:iCs/>
        </w:rPr>
      </w:pPr>
      <w:r>
        <w:rPr>
          <w:rFonts w:ascii="Arial" w:hAnsi="Arial" w:cs="Arial"/>
          <w:i/>
          <w:iCs/>
        </w:rPr>
        <w:t>Prerequisite</w:t>
      </w:r>
      <w:r>
        <w:rPr>
          <w:rFonts w:ascii="Arial" w:hAnsi="Arial" w:cs="Arial"/>
        </w:rPr>
        <w:t xml:space="preserve">: </w:t>
      </w:r>
      <w:r w:rsidRPr="00766E83">
        <w:rPr>
          <w:rFonts w:ascii="Arial" w:hAnsi="Arial" w:cs="Arial"/>
        </w:rPr>
        <w:t>Earth Science and Physical Science</w:t>
      </w:r>
      <w:r w:rsidR="000F376C">
        <w:rPr>
          <w:rFonts w:ascii="Arial" w:hAnsi="Arial" w:cs="Arial"/>
        </w:rPr>
        <w:tab/>
      </w:r>
      <w:r w:rsidR="000F376C">
        <w:rPr>
          <w:rFonts w:ascii="Arial" w:hAnsi="Arial" w:cs="Arial"/>
        </w:rPr>
        <w:tab/>
        <w:t xml:space="preserve">               </w:t>
      </w:r>
      <w:r w:rsidR="002B7855">
        <w:rPr>
          <w:rFonts w:ascii="Arial" w:hAnsi="Arial" w:cs="Arial"/>
        </w:rPr>
        <w:t xml:space="preserve"> </w:t>
      </w:r>
      <w:r w:rsidR="002B7855" w:rsidRPr="009E5C69">
        <w:rPr>
          <w:rFonts w:ascii="Arial" w:hAnsi="Arial" w:cs="Arial"/>
          <w:b/>
          <w:bCs/>
          <w:i/>
          <w:iCs/>
        </w:rPr>
        <w:t>(</w:t>
      </w:r>
      <w:r w:rsidR="000F376C">
        <w:rPr>
          <w:rFonts w:ascii="Arial" w:hAnsi="Arial" w:cs="Arial"/>
          <w:b/>
          <w:bCs/>
          <w:i/>
          <w:iCs/>
        </w:rPr>
        <w:t xml:space="preserve">Not </w:t>
      </w:r>
      <w:r w:rsidR="002B7855" w:rsidRPr="009E5C69">
        <w:rPr>
          <w:rFonts w:ascii="Arial" w:hAnsi="Arial" w:cs="Arial"/>
          <w:b/>
          <w:bCs/>
          <w:i/>
          <w:iCs/>
        </w:rPr>
        <w:t>Offered 201</w:t>
      </w:r>
      <w:r w:rsidR="000F376C">
        <w:rPr>
          <w:rFonts w:ascii="Arial" w:hAnsi="Arial" w:cs="Arial"/>
          <w:b/>
          <w:bCs/>
          <w:i/>
          <w:iCs/>
        </w:rPr>
        <w:t>6</w:t>
      </w:r>
      <w:r w:rsidR="002B7855" w:rsidRPr="009E5C69">
        <w:rPr>
          <w:rFonts w:ascii="Arial" w:hAnsi="Arial" w:cs="Arial"/>
          <w:b/>
          <w:bCs/>
          <w:i/>
          <w:iCs/>
        </w:rPr>
        <w:t>-201</w:t>
      </w:r>
      <w:r w:rsidR="000F376C">
        <w:rPr>
          <w:rFonts w:ascii="Arial" w:hAnsi="Arial" w:cs="Arial"/>
          <w:b/>
          <w:bCs/>
          <w:i/>
          <w:iCs/>
        </w:rPr>
        <w:t>7</w:t>
      </w:r>
      <w:r w:rsidR="002B7855" w:rsidRPr="009E5C69">
        <w:rPr>
          <w:rFonts w:ascii="Arial" w:hAnsi="Arial" w:cs="Arial"/>
          <w:b/>
          <w:bCs/>
          <w:i/>
          <w:iCs/>
        </w:rPr>
        <w:t>)</w:t>
      </w:r>
    </w:p>
    <w:p w:rsidR="004A67C9" w:rsidRPr="008206D5" w:rsidRDefault="004A67C9" w:rsidP="00766E83">
      <w:pPr>
        <w:rPr>
          <w:rFonts w:ascii="Arial" w:hAnsi="Arial" w:cs="Arial"/>
          <w:sz w:val="16"/>
          <w:szCs w:val="22"/>
        </w:rPr>
      </w:pPr>
    </w:p>
    <w:p w:rsidR="004A67C9" w:rsidRDefault="004A67C9" w:rsidP="00766E83">
      <w:pPr>
        <w:rPr>
          <w:rFonts w:ascii="Arial" w:hAnsi="Arial" w:cs="Arial"/>
          <w:sz w:val="22"/>
          <w:szCs w:val="22"/>
        </w:rPr>
      </w:pPr>
      <w:r>
        <w:rPr>
          <w:rFonts w:ascii="Arial" w:hAnsi="Arial" w:cs="Arial"/>
          <w:sz w:val="22"/>
          <w:szCs w:val="22"/>
        </w:rPr>
        <w:t xml:space="preserve">This lab science course is a survey of organic chemistry, cell structure, photosynthesis, cell reproduction, </w:t>
      </w:r>
      <w:proofErr w:type="spellStart"/>
      <w:r>
        <w:rPr>
          <w:rFonts w:ascii="Arial" w:hAnsi="Arial" w:cs="Arial"/>
          <w:sz w:val="22"/>
          <w:szCs w:val="22"/>
        </w:rPr>
        <w:t>Mendelian</w:t>
      </w:r>
      <w:proofErr w:type="spellEnd"/>
      <w:r>
        <w:rPr>
          <w:rFonts w:ascii="Arial" w:hAnsi="Arial" w:cs="Arial"/>
          <w:sz w:val="22"/>
          <w:szCs w:val="22"/>
        </w:rPr>
        <w:t xml:space="preserve"> genetics, organisms and human anatomy and physiology. </w:t>
      </w:r>
    </w:p>
    <w:p w:rsidR="004A67C9" w:rsidRDefault="004A67C9">
      <w:pPr>
        <w:rPr>
          <w:rFonts w:ascii="Arial" w:hAnsi="Arial" w:cs="Arial"/>
          <w:b/>
          <w:bCs/>
          <w:sz w:val="22"/>
          <w:szCs w:val="22"/>
        </w:rPr>
      </w:pPr>
    </w:p>
    <w:p w:rsidR="008206D5" w:rsidRDefault="008206D5">
      <w:pPr>
        <w:rPr>
          <w:rFonts w:ascii="Arial" w:hAnsi="Arial" w:cs="Arial"/>
          <w:b/>
          <w:bCs/>
          <w:sz w:val="22"/>
          <w:szCs w:val="22"/>
        </w:rPr>
      </w:pPr>
    </w:p>
    <w:p w:rsidR="008206D5" w:rsidRDefault="008206D5">
      <w:pPr>
        <w:rPr>
          <w:rFonts w:ascii="Arial" w:hAnsi="Arial" w:cs="Arial"/>
          <w:b/>
          <w:bCs/>
          <w:sz w:val="22"/>
          <w:szCs w:val="22"/>
        </w:rPr>
      </w:pPr>
    </w:p>
    <w:p w:rsidR="004A67C9" w:rsidRDefault="004A67C9">
      <w:pPr>
        <w:rPr>
          <w:rFonts w:ascii="Arial" w:hAnsi="Arial" w:cs="Arial"/>
          <w:sz w:val="22"/>
          <w:szCs w:val="22"/>
        </w:rPr>
      </w:pPr>
      <w:r>
        <w:rPr>
          <w:rFonts w:ascii="Arial" w:hAnsi="Arial" w:cs="Arial"/>
          <w:b/>
          <w:bCs/>
          <w:sz w:val="22"/>
          <w:szCs w:val="22"/>
        </w:rPr>
        <w:lastRenderedPageBreak/>
        <w:t xml:space="preserve">480 CHEMISTRY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C or above in Physical Science</w:t>
      </w:r>
    </w:p>
    <w:p w:rsidR="004A67C9" w:rsidRPr="008206D5" w:rsidRDefault="004A67C9">
      <w:pPr>
        <w:rPr>
          <w:rFonts w:ascii="Arial" w:hAnsi="Arial" w:cs="Arial"/>
          <w:sz w:val="16"/>
          <w:szCs w:val="22"/>
        </w:rPr>
      </w:pPr>
    </w:p>
    <w:p w:rsidR="004A67C9" w:rsidRDefault="004A67C9">
      <w:pPr>
        <w:pStyle w:val="BodyText"/>
        <w:rPr>
          <w:rFonts w:ascii="Arial" w:hAnsi="Arial" w:cs="Arial"/>
        </w:rPr>
      </w:pPr>
      <w:r>
        <w:rPr>
          <w:rFonts w:ascii="Arial" w:hAnsi="Arial" w:cs="Arial"/>
        </w:rPr>
        <w:t xml:space="preserve">This is primarily a theoretical course complemented by experimentation.  The course includes the study of the following:  the structure of the atom, the periodic table, writing formulas, balancing equations, </w:t>
      </w:r>
      <w:proofErr w:type="spellStart"/>
      <w:r>
        <w:rPr>
          <w:rFonts w:ascii="Arial" w:hAnsi="Arial" w:cs="Arial"/>
        </w:rPr>
        <w:t>stoichiometry</w:t>
      </w:r>
      <w:proofErr w:type="spellEnd"/>
      <w:r>
        <w:rPr>
          <w:rFonts w:ascii="Arial" w:hAnsi="Arial" w:cs="Arial"/>
        </w:rPr>
        <w:t>, gases, equilibrium, acids and bases, oxidation, and reduction.</w:t>
      </w:r>
    </w:p>
    <w:p w:rsidR="004A67C9" w:rsidRDefault="004A67C9">
      <w:pPr>
        <w:pStyle w:val="BodyText"/>
        <w:rPr>
          <w:rFonts w:ascii="Arial" w:hAnsi="Arial" w:cs="Arial"/>
        </w:rPr>
      </w:pPr>
    </w:p>
    <w:p w:rsidR="004A67C9" w:rsidRDefault="004A67C9">
      <w:pPr>
        <w:pStyle w:val="BodyText"/>
        <w:rPr>
          <w:rFonts w:ascii="Arial" w:hAnsi="Arial" w:cs="Arial"/>
        </w:rPr>
      </w:pPr>
      <w:r>
        <w:rPr>
          <w:rFonts w:ascii="Arial" w:hAnsi="Arial" w:cs="Arial"/>
          <w:b/>
          <w:bCs/>
        </w:rPr>
        <w:t xml:space="preserve">485 AP CHEMISTRY  </w:t>
      </w:r>
      <w:r>
        <w:rPr>
          <w:rFonts w:ascii="Arial" w:hAnsi="Arial" w:cs="Arial"/>
          <w:i/>
          <w:i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 Credit; Elective</w:t>
      </w:r>
    </w:p>
    <w:p w:rsidR="004A67C9" w:rsidRDefault="004A67C9">
      <w:pPr>
        <w:pStyle w:val="BodyText"/>
        <w:rPr>
          <w:rFonts w:ascii="Arial" w:hAnsi="Arial" w:cs="Arial"/>
        </w:rPr>
      </w:pPr>
      <w:r>
        <w:rPr>
          <w:rFonts w:ascii="Arial" w:hAnsi="Arial" w:cs="Arial"/>
          <w:i/>
          <w:iCs/>
        </w:rPr>
        <w:t>Prerequisites</w:t>
      </w:r>
      <w:r>
        <w:rPr>
          <w:rFonts w:ascii="Arial" w:hAnsi="Arial" w:cs="Arial"/>
        </w:rPr>
        <w:t>: minimum of 92 in Chemistry, application including teacher recommendation</w:t>
      </w:r>
    </w:p>
    <w:p w:rsidR="004A67C9" w:rsidRPr="008206D5" w:rsidRDefault="004A67C9">
      <w:pPr>
        <w:pStyle w:val="BodyText"/>
        <w:rPr>
          <w:rFonts w:ascii="Arial" w:hAnsi="Arial" w:cs="Arial"/>
          <w:sz w:val="16"/>
        </w:rPr>
      </w:pPr>
    </w:p>
    <w:p w:rsidR="004A67C9" w:rsidRDefault="004A67C9">
      <w:pPr>
        <w:pStyle w:val="BodyText"/>
        <w:rPr>
          <w:rFonts w:ascii="Arial" w:hAnsi="Arial" w:cs="Arial"/>
        </w:rPr>
      </w:pPr>
      <w:r>
        <w:rPr>
          <w:rFonts w:ascii="Arial" w:hAnsi="Arial" w:cs="Arial"/>
        </w:rPr>
        <w:t xml:space="preserve">This course is a college level treatment of the following topics: atomic structure and theory, chemical bonding, gas laws, kinetic-molecular theory of gases, solution chemistry, chemical reaction types, equilibrium, kinetics, and thermodynamics.  Appropriate lab work is included. </w:t>
      </w:r>
    </w:p>
    <w:p w:rsidR="004A67C9" w:rsidRDefault="004A67C9" w:rsidP="005146FA">
      <w:pPr>
        <w:pStyle w:val="BodyText"/>
        <w:rPr>
          <w:rFonts w:ascii="Arial" w:hAnsi="Arial" w:cs="Arial"/>
        </w:rPr>
      </w:pPr>
      <w:r>
        <w:t xml:space="preserve"> </w:t>
      </w:r>
    </w:p>
    <w:p w:rsidR="004A67C9" w:rsidRDefault="004A67C9">
      <w:pPr>
        <w:rPr>
          <w:rFonts w:ascii="Arial" w:hAnsi="Arial" w:cs="Arial"/>
          <w:sz w:val="22"/>
          <w:szCs w:val="22"/>
        </w:rPr>
      </w:pPr>
      <w:r>
        <w:rPr>
          <w:rFonts w:ascii="Arial" w:hAnsi="Arial" w:cs="Arial"/>
          <w:b/>
          <w:bCs/>
          <w:sz w:val="22"/>
          <w:szCs w:val="22"/>
        </w:rPr>
        <w:t xml:space="preserve">470 BIOLOGY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 Credit; Required</w:t>
      </w:r>
    </w:p>
    <w:p w:rsidR="004A67C9" w:rsidRDefault="004A67C9">
      <w:pPr>
        <w:rPr>
          <w:rFonts w:ascii="Arial" w:hAnsi="Arial" w:cs="Arial"/>
          <w:sz w:val="22"/>
          <w:szCs w:val="22"/>
        </w:rPr>
      </w:pPr>
      <w:r>
        <w:rPr>
          <w:rFonts w:ascii="Arial" w:hAnsi="Arial" w:cs="Arial"/>
          <w:i/>
          <w:iCs/>
          <w:sz w:val="22"/>
          <w:szCs w:val="22"/>
        </w:rPr>
        <w:t>Prerequisites</w:t>
      </w:r>
      <w:r>
        <w:rPr>
          <w:rFonts w:ascii="Arial" w:hAnsi="Arial" w:cs="Arial"/>
          <w:sz w:val="22"/>
          <w:szCs w:val="22"/>
        </w:rPr>
        <w:t xml:space="preserve">: Geo Science, Physical Science, and Chemistry </w:t>
      </w:r>
    </w:p>
    <w:p w:rsidR="004A67C9" w:rsidRPr="008206D5" w:rsidRDefault="004A67C9">
      <w:pPr>
        <w:rPr>
          <w:rFonts w:ascii="Arial" w:hAnsi="Arial" w:cs="Arial"/>
          <w:sz w:val="16"/>
          <w:szCs w:val="22"/>
        </w:rPr>
      </w:pPr>
    </w:p>
    <w:p w:rsidR="004A67C9" w:rsidRDefault="004A67C9">
      <w:pPr>
        <w:pStyle w:val="BodyText"/>
        <w:rPr>
          <w:rFonts w:ascii="Arial" w:hAnsi="Arial" w:cs="Arial"/>
        </w:rPr>
      </w:pPr>
      <w:r>
        <w:rPr>
          <w:rFonts w:ascii="Arial" w:hAnsi="Arial" w:cs="Arial"/>
        </w:rPr>
        <w:t xml:space="preserve">In this course, students study biological and biochemical principles as they apply to organisms from bacteria to </w:t>
      </w:r>
      <w:proofErr w:type="spellStart"/>
      <w:r>
        <w:rPr>
          <w:rFonts w:ascii="Arial" w:hAnsi="Arial" w:cs="Arial"/>
        </w:rPr>
        <w:t>protista</w:t>
      </w:r>
      <w:proofErr w:type="spellEnd"/>
      <w:r>
        <w:rPr>
          <w:rFonts w:ascii="Arial" w:hAnsi="Arial" w:cs="Arial"/>
        </w:rPr>
        <w:t>. They also study the three domains of living organisms and the systems needed for life to exist.</w:t>
      </w:r>
    </w:p>
    <w:p w:rsidR="004A67C9" w:rsidRPr="009439A0" w:rsidRDefault="004A67C9">
      <w:pPr>
        <w:pStyle w:val="BodyText"/>
        <w:rPr>
          <w:rFonts w:ascii="Arial" w:hAnsi="Arial" w:cs="Arial"/>
        </w:rPr>
      </w:pPr>
    </w:p>
    <w:p w:rsidR="004A67C9" w:rsidRPr="00CC61B4" w:rsidRDefault="004A67C9">
      <w:pPr>
        <w:rPr>
          <w:rFonts w:ascii="Arial" w:hAnsi="Arial" w:cs="Arial"/>
          <w:sz w:val="22"/>
          <w:szCs w:val="22"/>
        </w:rPr>
      </w:pPr>
      <w:r w:rsidRPr="00CC61B4">
        <w:rPr>
          <w:rFonts w:ascii="Arial" w:hAnsi="Arial" w:cs="Arial"/>
          <w:b/>
          <w:bCs/>
          <w:sz w:val="22"/>
          <w:szCs w:val="22"/>
        </w:rPr>
        <w:t xml:space="preserve">475 AP BIOLOGY  </w:t>
      </w:r>
      <w:r w:rsidRPr="00CC61B4">
        <w:rPr>
          <w:rFonts w:ascii="Arial" w:hAnsi="Arial" w:cs="Arial"/>
          <w:i/>
          <w:iCs/>
          <w:sz w:val="22"/>
          <w:szCs w:val="22"/>
        </w:rPr>
        <w:tab/>
      </w:r>
      <w:r w:rsidRPr="00CC61B4">
        <w:rPr>
          <w:rFonts w:ascii="Arial" w:hAnsi="Arial" w:cs="Arial"/>
          <w:sz w:val="22"/>
          <w:szCs w:val="22"/>
        </w:rPr>
        <w:tab/>
      </w:r>
      <w:r w:rsidRPr="00CC61B4">
        <w:rPr>
          <w:rFonts w:ascii="Arial" w:hAnsi="Arial" w:cs="Arial"/>
          <w:sz w:val="22"/>
          <w:szCs w:val="22"/>
        </w:rPr>
        <w:tab/>
      </w:r>
      <w:r w:rsidRPr="00CC61B4">
        <w:rPr>
          <w:rFonts w:ascii="Arial" w:hAnsi="Arial" w:cs="Arial"/>
          <w:sz w:val="22"/>
          <w:szCs w:val="22"/>
        </w:rPr>
        <w:tab/>
      </w:r>
      <w:r w:rsidRPr="00CC61B4">
        <w:rPr>
          <w:rFonts w:ascii="Arial" w:hAnsi="Arial" w:cs="Arial"/>
          <w:sz w:val="22"/>
          <w:szCs w:val="22"/>
        </w:rPr>
        <w:tab/>
      </w:r>
      <w:r w:rsidRPr="00CC61B4">
        <w:rPr>
          <w:rFonts w:ascii="Arial" w:hAnsi="Arial" w:cs="Arial"/>
          <w:sz w:val="22"/>
          <w:szCs w:val="22"/>
        </w:rPr>
        <w:tab/>
      </w:r>
      <w:r w:rsidRPr="00CC61B4">
        <w:rPr>
          <w:rFonts w:ascii="Arial" w:hAnsi="Arial" w:cs="Arial"/>
          <w:sz w:val="22"/>
          <w:szCs w:val="22"/>
        </w:rPr>
        <w:tab/>
      </w:r>
      <w:r w:rsidRPr="00CC61B4">
        <w:rPr>
          <w:rFonts w:ascii="Arial" w:hAnsi="Arial" w:cs="Arial"/>
          <w:sz w:val="22"/>
          <w:szCs w:val="22"/>
        </w:rPr>
        <w:tab/>
      </w:r>
      <w:r w:rsidRPr="00CC61B4">
        <w:rPr>
          <w:rFonts w:ascii="Arial" w:hAnsi="Arial" w:cs="Arial"/>
          <w:b/>
          <w:bCs/>
          <w:sz w:val="22"/>
          <w:szCs w:val="22"/>
        </w:rPr>
        <w:t>1 Credit; Elective</w:t>
      </w:r>
    </w:p>
    <w:p w:rsidR="004A67C9" w:rsidRPr="00CC61B4" w:rsidRDefault="004A67C9">
      <w:pPr>
        <w:ind w:left="1260" w:hanging="1260"/>
        <w:rPr>
          <w:rFonts w:ascii="Arial" w:hAnsi="Arial" w:cs="Arial"/>
          <w:sz w:val="22"/>
          <w:szCs w:val="22"/>
        </w:rPr>
      </w:pPr>
      <w:r w:rsidRPr="00CC61B4">
        <w:rPr>
          <w:rFonts w:ascii="Arial" w:hAnsi="Arial" w:cs="Arial"/>
          <w:i/>
          <w:iCs/>
          <w:sz w:val="22"/>
          <w:szCs w:val="22"/>
        </w:rPr>
        <w:t>Prerequisite</w:t>
      </w:r>
      <w:r w:rsidRPr="00CC61B4">
        <w:rPr>
          <w:rFonts w:ascii="Arial" w:hAnsi="Arial" w:cs="Arial"/>
          <w:sz w:val="22"/>
          <w:szCs w:val="22"/>
        </w:rPr>
        <w:t>: minimum of 92 in Chemistry, application with teacher recommendation</w:t>
      </w:r>
    </w:p>
    <w:p w:rsidR="004A67C9" w:rsidRPr="008206D5" w:rsidRDefault="004A67C9">
      <w:pPr>
        <w:ind w:left="1260" w:hanging="1260"/>
        <w:rPr>
          <w:rFonts w:ascii="Arial" w:hAnsi="Arial" w:cs="Arial"/>
          <w:sz w:val="16"/>
          <w:szCs w:val="22"/>
        </w:rPr>
      </w:pPr>
    </w:p>
    <w:p w:rsidR="004A67C9" w:rsidRPr="00C461A0" w:rsidRDefault="004A67C9" w:rsidP="00C461A0">
      <w:pPr>
        <w:pStyle w:val="BodyText"/>
        <w:rPr>
          <w:rFonts w:ascii="Arial" w:hAnsi="Arial" w:cs="Arial"/>
        </w:rPr>
      </w:pPr>
      <w:r w:rsidRPr="00C461A0">
        <w:rPr>
          <w:rFonts w:ascii="Arial" w:hAnsi="Arial" w:cs="Arial"/>
        </w:rPr>
        <w:t>This AP Biology course is designed to thoroughly explore concepts in an introductory level college biology course.  This course emphasizes the unity and the diversity of life forms.  Basic chemistry, cell biology, and genetics precede information about life processes, homeostasis of organisms, human anatomy and physiology, ecosystems, and environmental issues.  Students will also participate in laboratory investigations consistent with the AP curriculum guide by The College Board.  Students will be expected to stay after school on a few occasions to complete labs or to participate in AP test review.</w:t>
      </w:r>
    </w:p>
    <w:p w:rsidR="004A67C9" w:rsidRPr="00586E1B" w:rsidRDefault="004A67C9">
      <w:pPr>
        <w:rPr>
          <w:rFonts w:ascii="Arial" w:hAnsi="Arial" w:cs="Arial"/>
          <w:sz w:val="22"/>
          <w:szCs w:val="22"/>
          <w:highlight w:val="yellow"/>
        </w:rPr>
      </w:pPr>
      <w:r w:rsidRPr="00CC61B4">
        <w:rPr>
          <w:rFonts w:ascii="Arial" w:hAnsi="Arial" w:cs="Arial"/>
          <w:sz w:val="22"/>
          <w:szCs w:val="22"/>
        </w:rPr>
        <w:t>.</w:t>
      </w:r>
      <w:r w:rsidRPr="00586E1B">
        <w:rPr>
          <w:rFonts w:ascii="Arial" w:hAnsi="Arial" w:cs="Arial"/>
          <w:sz w:val="22"/>
          <w:szCs w:val="22"/>
          <w:highlight w:val="yellow"/>
        </w:rPr>
        <w:t xml:space="preserve"> </w:t>
      </w:r>
    </w:p>
    <w:p w:rsidR="004A67C9" w:rsidRPr="006D0372" w:rsidRDefault="004A67C9">
      <w:pPr>
        <w:rPr>
          <w:rFonts w:ascii="Arial" w:hAnsi="Arial" w:cs="Arial"/>
          <w:sz w:val="22"/>
          <w:szCs w:val="22"/>
        </w:rPr>
      </w:pPr>
      <w:r w:rsidRPr="006D0372">
        <w:rPr>
          <w:rFonts w:ascii="Arial" w:hAnsi="Arial" w:cs="Arial"/>
          <w:b/>
          <w:bCs/>
          <w:sz w:val="22"/>
          <w:szCs w:val="22"/>
        </w:rPr>
        <w:t>496 AP PHYSICS</w:t>
      </w:r>
      <w:r w:rsidRPr="006D0372">
        <w:rPr>
          <w:rFonts w:ascii="Arial" w:hAnsi="Arial" w:cs="Arial"/>
          <w:i/>
          <w:iCs/>
          <w:sz w:val="22"/>
          <w:szCs w:val="22"/>
        </w:rPr>
        <w:t xml:space="preserve"> </w:t>
      </w:r>
      <w:r w:rsidRPr="006D0372">
        <w:rPr>
          <w:rFonts w:ascii="Arial" w:hAnsi="Arial" w:cs="Arial"/>
          <w:sz w:val="22"/>
          <w:szCs w:val="22"/>
        </w:rPr>
        <w:t xml:space="preserve"> </w:t>
      </w:r>
      <w:r w:rsidRPr="006D0372">
        <w:rPr>
          <w:rFonts w:ascii="Arial" w:hAnsi="Arial" w:cs="Arial"/>
          <w:i/>
          <w:iCs/>
          <w:sz w:val="22"/>
          <w:szCs w:val="22"/>
        </w:rPr>
        <w:tab/>
      </w:r>
      <w:r w:rsidRPr="006D0372">
        <w:rPr>
          <w:rFonts w:ascii="Arial" w:hAnsi="Arial" w:cs="Arial"/>
          <w:sz w:val="22"/>
          <w:szCs w:val="22"/>
        </w:rPr>
        <w:tab/>
      </w:r>
      <w:r w:rsidRPr="006D0372">
        <w:rPr>
          <w:rFonts w:ascii="Arial" w:hAnsi="Arial" w:cs="Arial"/>
          <w:sz w:val="22"/>
          <w:szCs w:val="22"/>
        </w:rPr>
        <w:tab/>
      </w:r>
      <w:r w:rsidRPr="006D0372">
        <w:rPr>
          <w:rFonts w:ascii="Arial" w:hAnsi="Arial" w:cs="Arial"/>
          <w:sz w:val="22"/>
          <w:szCs w:val="22"/>
        </w:rPr>
        <w:tab/>
      </w:r>
      <w:r w:rsidRPr="006D0372">
        <w:rPr>
          <w:rFonts w:ascii="Arial" w:hAnsi="Arial" w:cs="Arial"/>
          <w:sz w:val="22"/>
          <w:szCs w:val="22"/>
        </w:rPr>
        <w:tab/>
      </w:r>
      <w:r w:rsidRPr="006D0372">
        <w:rPr>
          <w:rFonts w:ascii="Arial" w:hAnsi="Arial" w:cs="Arial"/>
          <w:sz w:val="22"/>
          <w:szCs w:val="22"/>
        </w:rPr>
        <w:tab/>
      </w:r>
      <w:r w:rsidRPr="006D0372">
        <w:rPr>
          <w:rFonts w:ascii="Arial" w:hAnsi="Arial" w:cs="Arial"/>
          <w:sz w:val="22"/>
          <w:szCs w:val="22"/>
        </w:rPr>
        <w:tab/>
      </w:r>
      <w:r w:rsidRPr="006D0372">
        <w:rPr>
          <w:rFonts w:ascii="Arial" w:hAnsi="Arial" w:cs="Arial"/>
          <w:sz w:val="22"/>
          <w:szCs w:val="22"/>
        </w:rPr>
        <w:tab/>
      </w:r>
      <w:r w:rsidRPr="006D0372">
        <w:rPr>
          <w:rFonts w:ascii="Arial" w:hAnsi="Arial" w:cs="Arial"/>
          <w:b/>
          <w:bCs/>
          <w:sz w:val="22"/>
          <w:szCs w:val="22"/>
        </w:rPr>
        <w:t>1 Credit; Elective</w:t>
      </w:r>
      <w:r w:rsidRPr="006D0372">
        <w:rPr>
          <w:rFonts w:ascii="Arial" w:hAnsi="Arial" w:cs="Arial"/>
          <w:sz w:val="22"/>
          <w:szCs w:val="22"/>
        </w:rPr>
        <w:t xml:space="preserve"> </w:t>
      </w:r>
    </w:p>
    <w:p w:rsidR="004A67C9" w:rsidRDefault="004A67C9">
      <w:pPr>
        <w:ind w:left="1440" w:hanging="1440"/>
        <w:rPr>
          <w:rFonts w:ascii="Arial" w:hAnsi="Arial" w:cs="Arial"/>
          <w:sz w:val="22"/>
          <w:szCs w:val="22"/>
        </w:rPr>
      </w:pPr>
      <w:r w:rsidRPr="006D0372">
        <w:rPr>
          <w:rFonts w:ascii="Arial" w:hAnsi="Arial" w:cs="Arial"/>
          <w:i/>
          <w:iCs/>
          <w:sz w:val="22"/>
          <w:szCs w:val="22"/>
        </w:rPr>
        <w:t>Prerequisites</w:t>
      </w:r>
      <w:r w:rsidRPr="006D0372">
        <w:rPr>
          <w:rFonts w:ascii="Arial" w:hAnsi="Arial" w:cs="Arial"/>
          <w:sz w:val="22"/>
          <w:szCs w:val="22"/>
        </w:rPr>
        <w:t xml:space="preserve">: must have taken or be taking </w:t>
      </w:r>
      <w:proofErr w:type="spellStart"/>
      <w:r>
        <w:rPr>
          <w:rFonts w:ascii="Arial" w:hAnsi="Arial" w:cs="Arial"/>
          <w:sz w:val="22"/>
          <w:szCs w:val="22"/>
        </w:rPr>
        <w:t>Precalculus</w:t>
      </w:r>
      <w:proofErr w:type="spellEnd"/>
      <w:r w:rsidRPr="006D0372">
        <w:rPr>
          <w:rFonts w:ascii="Arial" w:hAnsi="Arial" w:cs="Arial"/>
          <w:sz w:val="22"/>
          <w:szCs w:val="22"/>
        </w:rPr>
        <w:t>, Chemistry, and teacher recommendation.</w:t>
      </w:r>
      <w:r>
        <w:rPr>
          <w:rFonts w:ascii="Arial" w:hAnsi="Arial" w:cs="Arial"/>
          <w:sz w:val="22"/>
          <w:szCs w:val="22"/>
        </w:rPr>
        <w:t xml:space="preserve"> </w:t>
      </w:r>
    </w:p>
    <w:p w:rsidR="002B7855" w:rsidRPr="008206D5" w:rsidRDefault="002B7855" w:rsidP="003653A3">
      <w:pPr>
        <w:rPr>
          <w:rFonts w:ascii="Arial" w:hAnsi="Arial" w:cs="Arial"/>
          <w:sz w:val="16"/>
          <w:szCs w:val="22"/>
        </w:rPr>
      </w:pPr>
    </w:p>
    <w:p w:rsidR="004A67C9" w:rsidRPr="003653A3" w:rsidRDefault="004A67C9" w:rsidP="003653A3">
      <w:pPr>
        <w:rPr>
          <w:rFonts w:ascii="Arial" w:hAnsi="Arial" w:cs="Arial"/>
          <w:sz w:val="22"/>
          <w:szCs w:val="22"/>
        </w:rPr>
      </w:pPr>
      <w:r w:rsidRPr="003653A3">
        <w:rPr>
          <w:rFonts w:ascii="Arial" w:hAnsi="Arial" w:cs="Arial"/>
          <w:sz w:val="22"/>
          <w:szCs w:val="22"/>
        </w:rPr>
        <w:t>This Advanced Placement course is equivalent to a first semester college course in algebra-based physics.  Topics covered include Newtonian mechanics, work and energy, waves and sound, and electric currents.</w:t>
      </w:r>
    </w:p>
    <w:p w:rsidR="004A67C9" w:rsidRDefault="004A67C9" w:rsidP="003653A3">
      <w:pPr>
        <w:rPr>
          <w:rFonts w:ascii="Arial" w:hAnsi="Arial" w:cs="Arial"/>
          <w:sz w:val="20"/>
          <w:szCs w:val="20"/>
        </w:rPr>
      </w:pPr>
    </w:p>
    <w:p w:rsidR="002B7855" w:rsidRDefault="002B7855" w:rsidP="003653A3">
      <w:pPr>
        <w:rPr>
          <w:rFonts w:ascii="Arial" w:hAnsi="Arial" w:cs="Arial"/>
          <w:sz w:val="20"/>
          <w:szCs w:val="20"/>
        </w:rPr>
      </w:pPr>
    </w:p>
    <w:p w:rsidR="003B4CE0" w:rsidRPr="003B4CE0" w:rsidRDefault="003B4CE0" w:rsidP="003B4CE0">
      <w:pPr>
        <w:rPr>
          <w:rFonts w:ascii="Arial" w:hAnsi="Arial" w:cs="Arial"/>
          <w:b/>
          <w:bCs/>
          <w:sz w:val="22"/>
          <w:szCs w:val="22"/>
        </w:rPr>
      </w:pPr>
      <w:r w:rsidRPr="003B4CE0">
        <w:rPr>
          <w:rFonts w:ascii="Arial" w:hAnsi="Arial" w:cs="Arial"/>
          <w:b/>
          <w:bCs/>
          <w:sz w:val="22"/>
          <w:szCs w:val="22"/>
        </w:rPr>
        <w:t>499 NATIONAL PARKS EXPERIENCE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3B4CE0">
        <w:rPr>
          <w:rFonts w:ascii="Arial" w:hAnsi="Arial" w:cs="Arial"/>
          <w:b/>
          <w:bCs/>
          <w:sz w:val="22"/>
          <w:szCs w:val="22"/>
        </w:rPr>
        <w:t>1 Credit; Elective</w:t>
      </w:r>
    </w:p>
    <w:p w:rsidR="003B4CE0" w:rsidRPr="003B4CE0" w:rsidRDefault="003B4CE0" w:rsidP="003B4CE0">
      <w:pPr>
        <w:rPr>
          <w:rFonts w:ascii="Arial" w:hAnsi="Arial" w:cs="Arial"/>
          <w:b/>
          <w:bCs/>
          <w:sz w:val="22"/>
          <w:szCs w:val="22"/>
        </w:rPr>
      </w:pPr>
      <w:r w:rsidRPr="003B4CE0">
        <w:rPr>
          <w:rFonts w:ascii="Arial" w:hAnsi="Arial" w:cs="Arial"/>
          <w:i/>
          <w:iCs/>
          <w:sz w:val="22"/>
          <w:szCs w:val="22"/>
        </w:rPr>
        <w:t>Prerequisite</w:t>
      </w:r>
      <w:r w:rsidRPr="003B4CE0">
        <w:rPr>
          <w:rFonts w:ascii="Arial" w:hAnsi="Arial" w:cs="Arial"/>
          <w:sz w:val="22"/>
          <w:szCs w:val="22"/>
        </w:rPr>
        <w:t>: open to juniors and seniors only</w:t>
      </w:r>
      <w:r w:rsidRPr="003B4CE0">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t xml:space="preserve">           </w:t>
      </w:r>
      <w:r w:rsidRPr="003B4CE0">
        <w:rPr>
          <w:rFonts w:ascii="Arial" w:hAnsi="Arial" w:cs="Arial"/>
          <w:b/>
          <w:bCs/>
          <w:sz w:val="22"/>
          <w:szCs w:val="22"/>
        </w:rPr>
        <w:t>National Park TBA</w:t>
      </w:r>
    </w:p>
    <w:p w:rsidR="003B4CE0" w:rsidRPr="008206D5" w:rsidRDefault="003B4CE0" w:rsidP="003B4CE0">
      <w:pPr>
        <w:rPr>
          <w:rFonts w:ascii="Arial" w:hAnsi="Arial" w:cs="Arial"/>
          <w:b/>
          <w:bCs/>
          <w:sz w:val="16"/>
          <w:szCs w:val="22"/>
        </w:rPr>
      </w:pPr>
    </w:p>
    <w:p w:rsidR="003B4CE0" w:rsidRPr="003B4CE0" w:rsidRDefault="003B4CE0" w:rsidP="003B4CE0">
      <w:pPr>
        <w:rPr>
          <w:rFonts w:ascii="Arial" w:hAnsi="Arial" w:cs="Arial"/>
          <w:sz w:val="22"/>
          <w:szCs w:val="22"/>
        </w:rPr>
      </w:pPr>
      <w:r w:rsidRPr="003B4CE0">
        <w:rPr>
          <w:rFonts w:ascii="Arial" w:hAnsi="Arial" w:cs="Arial"/>
          <w:sz w:val="22"/>
          <w:szCs w:val="22"/>
        </w:rPr>
        <w:t>Students will learn about the geology, ecology, and history of a National Park. Topics covered will include Native American culture and history, geology and ecology of the area. The class culminates with a five-day excursion during spring break. Estimated cost of trip is $1500. Class size is limited.</w:t>
      </w:r>
    </w:p>
    <w:p w:rsidR="003B4CE0" w:rsidRPr="003B4CE0" w:rsidRDefault="003B4CE0" w:rsidP="003B4CE0">
      <w:pPr>
        <w:rPr>
          <w:rFonts w:ascii="Arial" w:hAnsi="Arial" w:cs="Arial"/>
          <w:sz w:val="22"/>
          <w:szCs w:val="22"/>
        </w:rPr>
      </w:pPr>
    </w:p>
    <w:p w:rsidR="003B4CE0" w:rsidRPr="003B4CE0" w:rsidRDefault="003B4CE0" w:rsidP="003B4CE0">
      <w:pPr>
        <w:rPr>
          <w:rFonts w:ascii="Arial" w:hAnsi="Arial" w:cs="Arial"/>
          <w:b/>
          <w:bCs/>
          <w:sz w:val="22"/>
          <w:szCs w:val="22"/>
        </w:rPr>
      </w:pPr>
      <w:r w:rsidRPr="003B4CE0">
        <w:rPr>
          <w:rFonts w:ascii="Arial" w:hAnsi="Arial" w:cs="Arial"/>
          <w:b/>
          <w:bCs/>
          <w:sz w:val="22"/>
          <w:szCs w:val="22"/>
        </w:rPr>
        <w:t xml:space="preserve">482 ANALYTICAL CHEMISTRY </w:t>
      </w:r>
      <w:r w:rsidRPr="003B4CE0">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3B4CE0">
        <w:rPr>
          <w:rFonts w:ascii="Arial" w:hAnsi="Arial" w:cs="Arial"/>
          <w:b/>
          <w:bCs/>
          <w:sz w:val="22"/>
          <w:szCs w:val="22"/>
        </w:rPr>
        <w:t>0.5 Credit; Elective</w:t>
      </w:r>
    </w:p>
    <w:p w:rsidR="003B4CE0" w:rsidRPr="003B4CE0" w:rsidRDefault="003B4CE0" w:rsidP="003B4CE0">
      <w:pPr>
        <w:rPr>
          <w:rFonts w:ascii="Arial" w:hAnsi="Arial" w:cs="Arial"/>
          <w:sz w:val="22"/>
          <w:szCs w:val="22"/>
        </w:rPr>
      </w:pPr>
      <w:r w:rsidRPr="003B4CE0">
        <w:rPr>
          <w:rFonts w:ascii="Arial" w:hAnsi="Arial" w:cs="Arial"/>
          <w:i/>
          <w:iCs/>
          <w:sz w:val="22"/>
          <w:szCs w:val="22"/>
        </w:rPr>
        <w:t>Prerequisite</w:t>
      </w:r>
      <w:r w:rsidRPr="003B4CE0">
        <w:rPr>
          <w:rFonts w:ascii="Arial" w:hAnsi="Arial" w:cs="Arial"/>
          <w:sz w:val="22"/>
          <w:szCs w:val="22"/>
        </w:rPr>
        <w:t>: C or above in Chemistry</w:t>
      </w:r>
    </w:p>
    <w:p w:rsidR="003B4CE0" w:rsidRPr="008206D5" w:rsidRDefault="003B4CE0" w:rsidP="003B4CE0">
      <w:pPr>
        <w:rPr>
          <w:rFonts w:ascii="Arial" w:hAnsi="Arial" w:cs="Arial"/>
          <w:sz w:val="16"/>
          <w:szCs w:val="22"/>
        </w:rPr>
      </w:pPr>
    </w:p>
    <w:p w:rsidR="003B4CE0" w:rsidRPr="003B4CE0" w:rsidRDefault="003B4CE0" w:rsidP="003B4CE0">
      <w:pPr>
        <w:rPr>
          <w:rFonts w:ascii="Arial" w:hAnsi="Arial" w:cs="Arial"/>
          <w:sz w:val="22"/>
          <w:szCs w:val="22"/>
        </w:rPr>
      </w:pPr>
      <w:r w:rsidRPr="003B4CE0">
        <w:rPr>
          <w:rFonts w:ascii="Arial" w:hAnsi="Arial" w:cs="Arial"/>
          <w:sz w:val="22"/>
          <w:szCs w:val="22"/>
        </w:rPr>
        <w:t>This course will introduce students to more advanced laboratory techniques, both qualitative and quantitative. Students will be expected to work well in lab setting, both independently and cooperatively.</w:t>
      </w:r>
      <w:r w:rsidRPr="003B4CE0">
        <w:rPr>
          <w:rFonts w:ascii="Arial" w:hAnsi="Arial" w:cs="Arial"/>
          <w:b/>
          <w:bCs/>
          <w:sz w:val="22"/>
          <w:szCs w:val="22"/>
        </w:rPr>
        <w:tab/>
      </w:r>
    </w:p>
    <w:p w:rsidR="003B4CE0" w:rsidRPr="003B4CE0" w:rsidRDefault="003B4CE0" w:rsidP="003B4CE0">
      <w:pPr>
        <w:rPr>
          <w:rFonts w:ascii="Arial" w:hAnsi="Arial" w:cs="Arial"/>
          <w:b/>
          <w:bCs/>
          <w:sz w:val="22"/>
          <w:szCs w:val="22"/>
        </w:rPr>
      </w:pPr>
    </w:p>
    <w:p w:rsidR="003B4CE0" w:rsidRPr="003B4CE0" w:rsidRDefault="003B4CE0" w:rsidP="003B4CE0">
      <w:pPr>
        <w:rPr>
          <w:rFonts w:ascii="Arial" w:hAnsi="Arial" w:cs="Arial"/>
          <w:b/>
          <w:bCs/>
          <w:sz w:val="22"/>
          <w:szCs w:val="22"/>
        </w:rPr>
      </w:pPr>
      <w:r w:rsidRPr="003B4CE0">
        <w:rPr>
          <w:rFonts w:ascii="Arial" w:hAnsi="Arial" w:cs="Arial"/>
          <w:b/>
          <w:bCs/>
          <w:sz w:val="22"/>
          <w:szCs w:val="22"/>
        </w:rPr>
        <w:lastRenderedPageBreak/>
        <w:t>498</w:t>
      </w:r>
      <w:r w:rsidRPr="003B4CE0">
        <w:rPr>
          <w:rFonts w:ascii="Arial" w:hAnsi="Arial" w:cs="Arial"/>
          <w:sz w:val="22"/>
          <w:szCs w:val="22"/>
        </w:rPr>
        <w:t xml:space="preserve">   </w:t>
      </w:r>
      <w:r w:rsidRPr="003B4CE0">
        <w:rPr>
          <w:rFonts w:ascii="Arial" w:hAnsi="Arial" w:cs="Arial"/>
          <w:b/>
          <w:bCs/>
          <w:sz w:val="22"/>
          <w:szCs w:val="22"/>
        </w:rPr>
        <w:t>ASTRONOMY</w:t>
      </w:r>
      <w:r w:rsidRPr="003B4CE0">
        <w:rPr>
          <w:rFonts w:ascii="Arial" w:hAnsi="Arial" w:cs="Arial"/>
          <w:b/>
          <w:bCs/>
          <w:sz w:val="22"/>
          <w:szCs w:val="22"/>
        </w:rPr>
        <w:tab/>
      </w:r>
      <w:r w:rsidRPr="003B4CE0">
        <w:rPr>
          <w:rFonts w:ascii="Arial" w:hAnsi="Arial" w:cs="Arial"/>
          <w:b/>
          <w:bCs/>
          <w:sz w:val="22"/>
          <w:szCs w:val="22"/>
        </w:rPr>
        <w:tab/>
      </w:r>
      <w:r w:rsidRPr="003B4CE0">
        <w:rPr>
          <w:rFonts w:ascii="Arial" w:hAnsi="Arial" w:cs="Arial"/>
          <w:b/>
          <w:bCs/>
          <w:sz w:val="22"/>
          <w:szCs w:val="22"/>
        </w:rPr>
        <w:tab/>
      </w:r>
      <w:r w:rsidRPr="003B4CE0">
        <w:rPr>
          <w:rFonts w:ascii="Arial" w:hAnsi="Arial" w:cs="Arial"/>
          <w:b/>
          <w:bCs/>
          <w:sz w:val="22"/>
          <w:szCs w:val="22"/>
        </w:rPr>
        <w:tab/>
      </w:r>
      <w:r w:rsidRPr="003B4CE0">
        <w:rPr>
          <w:rFonts w:ascii="Arial" w:hAnsi="Arial" w:cs="Arial"/>
          <w:b/>
          <w:bCs/>
          <w:sz w:val="22"/>
          <w:szCs w:val="22"/>
        </w:rPr>
        <w:tab/>
      </w:r>
      <w:r w:rsidRPr="003B4CE0">
        <w:rPr>
          <w:rFonts w:ascii="Arial" w:hAnsi="Arial" w:cs="Arial"/>
          <w:b/>
          <w:bCs/>
          <w:sz w:val="22"/>
          <w:szCs w:val="22"/>
        </w:rPr>
        <w:tab/>
      </w:r>
      <w:r w:rsidRPr="003B4CE0">
        <w:rPr>
          <w:rFonts w:ascii="Arial" w:hAnsi="Arial" w:cs="Arial"/>
          <w:b/>
          <w:bCs/>
          <w:sz w:val="22"/>
          <w:szCs w:val="22"/>
        </w:rPr>
        <w:tab/>
      </w:r>
      <w:r w:rsidRPr="003B4CE0">
        <w:rPr>
          <w:rFonts w:ascii="Arial" w:hAnsi="Arial" w:cs="Arial"/>
          <w:b/>
          <w:bCs/>
          <w:sz w:val="22"/>
          <w:szCs w:val="22"/>
        </w:rPr>
        <w:tab/>
      </w:r>
      <w:r>
        <w:rPr>
          <w:rFonts w:ascii="Arial" w:hAnsi="Arial" w:cs="Arial"/>
          <w:b/>
          <w:bCs/>
          <w:sz w:val="22"/>
          <w:szCs w:val="22"/>
        </w:rPr>
        <w:t xml:space="preserve"> </w:t>
      </w:r>
      <w:r w:rsidRPr="003B4CE0">
        <w:rPr>
          <w:rFonts w:ascii="Arial" w:hAnsi="Arial" w:cs="Arial"/>
          <w:b/>
          <w:bCs/>
          <w:sz w:val="22"/>
          <w:szCs w:val="22"/>
        </w:rPr>
        <w:t xml:space="preserve"> 0 .5 Credit; Elective</w:t>
      </w:r>
    </w:p>
    <w:p w:rsidR="003B4CE0" w:rsidRPr="003B4CE0" w:rsidRDefault="003B4CE0" w:rsidP="003B4CE0">
      <w:pPr>
        <w:rPr>
          <w:rFonts w:ascii="Arial" w:hAnsi="Arial" w:cs="Arial"/>
          <w:b/>
          <w:bCs/>
          <w:i/>
          <w:sz w:val="22"/>
          <w:szCs w:val="22"/>
        </w:rPr>
      </w:pPr>
      <w:r w:rsidRPr="003B4CE0">
        <w:rPr>
          <w:rFonts w:ascii="Arial" w:hAnsi="Arial" w:cs="Arial"/>
          <w:i/>
          <w:iCs/>
          <w:sz w:val="22"/>
          <w:szCs w:val="22"/>
        </w:rPr>
        <w:t>Prerequisite</w:t>
      </w:r>
      <w:r w:rsidRPr="003B4CE0">
        <w:rPr>
          <w:rFonts w:ascii="Arial" w:hAnsi="Arial" w:cs="Arial"/>
          <w:i/>
          <w:sz w:val="22"/>
          <w:szCs w:val="22"/>
        </w:rPr>
        <w:t xml:space="preserve">: </w:t>
      </w:r>
      <w:r w:rsidRPr="003B4CE0">
        <w:rPr>
          <w:rFonts w:ascii="Arial" w:hAnsi="Arial" w:cs="Arial"/>
          <w:sz w:val="22"/>
          <w:szCs w:val="22"/>
        </w:rPr>
        <w:t>open to juniors and seniors only</w:t>
      </w:r>
      <w:r w:rsidRPr="003B4CE0">
        <w:rPr>
          <w:rFonts w:ascii="Arial" w:hAnsi="Arial" w:cs="Arial"/>
          <w:b/>
          <w:bCs/>
          <w:sz w:val="22"/>
          <w:szCs w:val="22"/>
        </w:rPr>
        <w:tab/>
      </w:r>
    </w:p>
    <w:p w:rsidR="003B4CE0" w:rsidRPr="008206D5" w:rsidRDefault="003B4CE0" w:rsidP="003B4CE0">
      <w:pPr>
        <w:rPr>
          <w:rFonts w:ascii="Arial" w:hAnsi="Arial" w:cs="Arial"/>
          <w:b/>
          <w:bCs/>
          <w:i/>
          <w:sz w:val="16"/>
          <w:szCs w:val="22"/>
        </w:rPr>
      </w:pPr>
    </w:p>
    <w:p w:rsidR="003B4CE0" w:rsidRPr="003B4CE0" w:rsidRDefault="003B4CE0" w:rsidP="003B4CE0">
      <w:pPr>
        <w:rPr>
          <w:rFonts w:ascii="Arial" w:hAnsi="Arial" w:cs="Arial"/>
          <w:sz w:val="22"/>
          <w:szCs w:val="22"/>
        </w:rPr>
      </w:pPr>
      <w:r w:rsidRPr="003B4CE0">
        <w:rPr>
          <w:rFonts w:ascii="Arial" w:hAnsi="Arial" w:cs="Arial"/>
          <w:sz w:val="22"/>
          <w:szCs w:val="22"/>
        </w:rPr>
        <w:t>Astronomy is the study of the universe around us.  This course deals with the history of our knowledge of the solar system; the nature of light and matter; characteristics of stars; the birth, evolution, and death of stars; neutron stars; black holes; galaxies; the Big Bang; cosmology;; and the principles of Einstein’s’ theory of relativity.</w:t>
      </w:r>
    </w:p>
    <w:p w:rsidR="003B4CE0" w:rsidRPr="003B4CE0" w:rsidRDefault="003B4CE0" w:rsidP="003B4CE0">
      <w:pPr>
        <w:rPr>
          <w:rFonts w:ascii="Arial" w:hAnsi="Arial" w:cs="Arial"/>
          <w:b/>
          <w:bCs/>
          <w:sz w:val="22"/>
          <w:szCs w:val="22"/>
        </w:rPr>
      </w:pPr>
    </w:p>
    <w:p w:rsidR="003B4CE0" w:rsidRPr="003B4CE0" w:rsidRDefault="003B4CE0" w:rsidP="003B4CE0">
      <w:pPr>
        <w:rPr>
          <w:rFonts w:ascii="Arial" w:hAnsi="Arial" w:cs="Arial"/>
          <w:b/>
          <w:bCs/>
          <w:sz w:val="22"/>
          <w:szCs w:val="22"/>
        </w:rPr>
      </w:pPr>
      <w:r w:rsidRPr="003B4CE0">
        <w:rPr>
          <w:rFonts w:ascii="Arial" w:hAnsi="Arial" w:cs="Arial"/>
          <w:b/>
          <w:bCs/>
          <w:sz w:val="22"/>
          <w:szCs w:val="22"/>
        </w:rPr>
        <w:t>473   ANATOMY &amp; PHYSIOLOGY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3B4CE0">
        <w:rPr>
          <w:rFonts w:ascii="Arial" w:hAnsi="Arial" w:cs="Arial"/>
          <w:b/>
          <w:bCs/>
          <w:sz w:val="22"/>
          <w:szCs w:val="22"/>
        </w:rPr>
        <w:t>1 Credit; Elective</w:t>
      </w:r>
    </w:p>
    <w:p w:rsidR="003B4CE0" w:rsidRPr="003B4CE0" w:rsidRDefault="003B4CE0" w:rsidP="003B4CE0">
      <w:pPr>
        <w:pStyle w:val="Heading7"/>
        <w:rPr>
          <w:rFonts w:ascii="Arial" w:hAnsi="Arial" w:cs="Arial"/>
          <w:b w:val="0"/>
          <w:bCs w:val="0"/>
          <w:i/>
          <w:sz w:val="22"/>
          <w:szCs w:val="22"/>
        </w:rPr>
      </w:pPr>
      <w:r w:rsidRPr="003B4CE0">
        <w:rPr>
          <w:rFonts w:ascii="Arial" w:hAnsi="Arial" w:cs="Arial"/>
          <w:b w:val="0"/>
          <w:bCs w:val="0"/>
          <w:i/>
          <w:sz w:val="22"/>
          <w:szCs w:val="22"/>
        </w:rPr>
        <w:t xml:space="preserve">Prerequisite: </w:t>
      </w:r>
      <w:r w:rsidRPr="003B4CE0">
        <w:rPr>
          <w:rFonts w:ascii="Arial" w:hAnsi="Arial" w:cs="Arial"/>
          <w:b w:val="0"/>
          <w:bCs w:val="0"/>
          <w:sz w:val="22"/>
          <w:szCs w:val="22"/>
        </w:rPr>
        <w:t>Biology</w:t>
      </w:r>
    </w:p>
    <w:p w:rsidR="003B4CE0" w:rsidRPr="008206D5" w:rsidRDefault="003B4CE0" w:rsidP="003B4CE0">
      <w:pPr>
        <w:pStyle w:val="Heading7"/>
        <w:rPr>
          <w:rFonts w:ascii="Arial" w:hAnsi="Arial" w:cs="Arial"/>
          <w:b w:val="0"/>
          <w:bCs w:val="0"/>
          <w:sz w:val="16"/>
          <w:szCs w:val="22"/>
        </w:rPr>
      </w:pPr>
    </w:p>
    <w:p w:rsidR="003B4CE0" w:rsidRPr="003B4CE0" w:rsidRDefault="003B4CE0" w:rsidP="003B4CE0">
      <w:pPr>
        <w:pStyle w:val="Heading7"/>
        <w:rPr>
          <w:rFonts w:ascii="Arial" w:hAnsi="Arial" w:cs="Arial"/>
          <w:b w:val="0"/>
          <w:bCs w:val="0"/>
          <w:sz w:val="22"/>
          <w:szCs w:val="22"/>
        </w:rPr>
      </w:pPr>
      <w:r w:rsidRPr="003B4CE0">
        <w:rPr>
          <w:rFonts w:ascii="Arial" w:hAnsi="Arial" w:cs="Arial"/>
          <w:b w:val="0"/>
          <w:bCs w:val="0"/>
          <w:sz w:val="22"/>
          <w:szCs w:val="22"/>
        </w:rPr>
        <w:t>Students will study the structure and function of the human body. This course will explore the systems of the human body: digestive, cardiovascular, muscular, nervous, respiratory, endocrine, lymphatic, and reproduction. Also included is dissection of frog, fetal pig, and cat.</w:t>
      </w:r>
    </w:p>
    <w:p w:rsidR="002B7855" w:rsidRDefault="002B7855" w:rsidP="003653A3">
      <w:pPr>
        <w:rPr>
          <w:rFonts w:ascii="Arial" w:hAnsi="Arial" w:cs="Arial"/>
          <w:sz w:val="20"/>
          <w:szCs w:val="20"/>
        </w:rPr>
      </w:pPr>
    </w:p>
    <w:p w:rsidR="002B7855" w:rsidRDefault="002B7855" w:rsidP="003653A3">
      <w:pPr>
        <w:rPr>
          <w:rFonts w:ascii="Arial" w:hAnsi="Arial" w:cs="Arial"/>
          <w:sz w:val="20"/>
          <w:szCs w:val="20"/>
        </w:rPr>
      </w:pPr>
    </w:p>
    <w:p w:rsidR="004A67C9" w:rsidRDefault="004A67C9">
      <w:pPr>
        <w:numPr>
          <w:ilvl w:val="0"/>
          <w:numId w:val="11"/>
        </w:numPr>
        <w:jc w:val="center"/>
        <w:rPr>
          <w:rFonts w:ascii="Arial" w:hAnsi="Arial" w:cs="Arial"/>
          <w:b/>
          <w:bCs/>
          <w:i/>
          <w:iCs/>
          <w:sz w:val="22"/>
          <w:szCs w:val="22"/>
        </w:rPr>
      </w:pPr>
      <w:r>
        <w:rPr>
          <w:rFonts w:ascii="Arial" w:hAnsi="Arial" w:cs="Arial"/>
          <w:b/>
          <w:bCs/>
          <w:i/>
          <w:iCs/>
          <w:sz w:val="22"/>
          <w:szCs w:val="22"/>
        </w:rPr>
        <w:t xml:space="preserve">COURSE SEQUENCE </w:t>
      </w:r>
      <w:r>
        <w:rPr>
          <w:rFonts w:ascii="Arial" w:hAnsi="Arial" w:cs="Arial"/>
          <w:b/>
          <w:bCs/>
          <w:i/>
          <w:iCs/>
          <w:sz w:val="22"/>
          <w:szCs w:val="22"/>
        </w:rPr>
        <w:sym w:font="Symbol" w:char="F0A8"/>
      </w:r>
    </w:p>
    <w:p w:rsidR="004A67C9" w:rsidRDefault="004A67C9" w:rsidP="00816235">
      <w:pPr>
        <w:jc w:val="center"/>
        <w:rPr>
          <w:rFonts w:ascii="Arial" w:hAnsi="Arial" w:cs="Arial"/>
          <w:b/>
          <w:bCs/>
          <w:i/>
          <w:i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520"/>
        <w:gridCol w:w="1980"/>
        <w:gridCol w:w="2520"/>
      </w:tblGrid>
      <w:tr w:rsidR="004A67C9">
        <w:tc>
          <w:tcPr>
            <w:tcW w:w="1080" w:type="dxa"/>
          </w:tcPr>
          <w:p w:rsidR="004A67C9" w:rsidRDefault="004A67C9" w:rsidP="00BF36BA">
            <w:pPr>
              <w:rPr>
                <w:rFonts w:ascii="Arial" w:hAnsi="Arial" w:cs="Arial"/>
              </w:rPr>
            </w:pPr>
            <w:r>
              <w:rPr>
                <w:rFonts w:ascii="Arial" w:hAnsi="Arial" w:cs="Arial"/>
                <w:sz w:val="22"/>
                <w:szCs w:val="22"/>
              </w:rPr>
              <w:t>GRADE</w:t>
            </w:r>
          </w:p>
        </w:tc>
        <w:tc>
          <w:tcPr>
            <w:tcW w:w="2520" w:type="dxa"/>
          </w:tcPr>
          <w:p w:rsidR="004A67C9" w:rsidRDefault="004A67C9" w:rsidP="00BF36BA">
            <w:pPr>
              <w:rPr>
                <w:rFonts w:ascii="Arial" w:hAnsi="Arial" w:cs="Arial"/>
              </w:rPr>
            </w:pPr>
            <w:r>
              <w:rPr>
                <w:rFonts w:ascii="Arial" w:hAnsi="Arial" w:cs="Arial"/>
                <w:sz w:val="22"/>
                <w:szCs w:val="22"/>
              </w:rPr>
              <w:t>REGULAR</w:t>
            </w:r>
          </w:p>
        </w:tc>
        <w:tc>
          <w:tcPr>
            <w:tcW w:w="1980" w:type="dxa"/>
          </w:tcPr>
          <w:p w:rsidR="004A67C9" w:rsidRDefault="004A67C9" w:rsidP="00BF36BA">
            <w:pPr>
              <w:rPr>
                <w:rFonts w:ascii="Arial" w:hAnsi="Arial" w:cs="Arial"/>
              </w:rPr>
            </w:pPr>
            <w:r>
              <w:rPr>
                <w:rFonts w:ascii="Arial" w:hAnsi="Arial" w:cs="Arial"/>
                <w:sz w:val="22"/>
                <w:szCs w:val="22"/>
              </w:rPr>
              <w:t>ADVANCED</w:t>
            </w:r>
          </w:p>
        </w:tc>
        <w:tc>
          <w:tcPr>
            <w:tcW w:w="2520" w:type="dxa"/>
          </w:tcPr>
          <w:p w:rsidR="004A67C9" w:rsidRDefault="004A67C9" w:rsidP="00BF36BA">
            <w:pPr>
              <w:rPr>
                <w:rFonts w:ascii="Arial" w:hAnsi="Arial" w:cs="Arial"/>
              </w:rPr>
            </w:pPr>
            <w:r>
              <w:rPr>
                <w:rFonts w:ascii="Arial" w:hAnsi="Arial" w:cs="Arial"/>
                <w:sz w:val="22"/>
                <w:szCs w:val="22"/>
              </w:rPr>
              <w:t>ACCELERATED</w:t>
            </w:r>
          </w:p>
        </w:tc>
      </w:tr>
      <w:tr w:rsidR="004A67C9">
        <w:tc>
          <w:tcPr>
            <w:tcW w:w="1080" w:type="dxa"/>
            <w:vAlign w:val="center"/>
          </w:tcPr>
          <w:p w:rsidR="004A67C9" w:rsidRDefault="004A67C9" w:rsidP="00A2615F">
            <w:pPr>
              <w:jc w:val="center"/>
              <w:rPr>
                <w:rFonts w:ascii="Arial" w:hAnsi="Arial" w:cs="Arial"/>
              </w:rPr>
            </w:pPr>
            <w:r>
              <w:rPr>
                <w:rFonts w:ascii="Arial" w:hAnsi="Arial" w:cs="Arial"/>
                <w:sz w:val="22"/>
                <w:szCs w:val="22"/>
              </w:rPr>
              <w:t>8</w:t>
            </w:r>
          </w:p>
        </w:tc>
        <w:tc>
          <w:tcPr>
            <w:tcW w:w="2520" w:type="dxa"/>
          </w:tcPr>
          <w:p w:rsidR="004A67C9" w:rsidRDefault="00845DBD" w:rsidP="00BF36BA">
            <w:pPr>
              <w:rPr>
                <w:rFonts w:ascii="Arial" w:hAnsi="Arial" w:cs="Arial"/>
              </w:rPr>
            </w:pPr>
            <w:r>
              <w:rPr>
                <w:rFonts w:ascii="Arial" w:hAnsi="Arial" w:cs="Arial"/>
                <w:sz w:val="22"/>
                <w:szCs w:val="22"/>
              </w:rPr>
              <w:t xml:space="preserve">Geo </w:t>
            </w:r>
            <w:r w:rsidR="004A67C9">
              <w:rPr>
                <w:rFonts w:ascii="Arial" w:hAnsi="Arial" w:cs="Arial"/>
                <w:sz w:val="22"/>
                <w:szCs w:val="22"/>
              </w:rPr>
              <w:t>Science</w:t>
            </w:r>
          </w:p>
        </w:tc>
        <w:tc>
          <w:tcPr>
            <w:tcW w:w="1980" w:type="dxa"/>
          </w:tcPr>
          <w:p w:rsidR="004A67C9" w:rsidRDefault="00845DBD" w:rsidP="00BF36BA">
            <w:pPr>
              <w:rPr>
                <w:rFonts w:ascii="Arial" w:hAnsi="Arial" w:cs="Arial"/>
              </w:rPr>
            </w:pPr>
            <w:r>
              <w:rPr>
                <w:rFonts w:ascii="Arial" w:hAnsi="Arial" w:cs="Arial"/>
                <w:sz w:val="22"/>
                <w:szCs w:val="22"/>
              </w:rPr>
              <w:t xml:space="preserve">Geo </w:t>
            </w:r>
            <w:r w:rsidR="004A67C9">
              <w:rPr>
                <w:rFonts w:ascii="Arial" w:hAnsi="Arial" w:cs="Arial"/>
                <w:sz w:val="22"/>
                <w:szCs w:val="22"/>
              </w:rPr>
              <w:t>Science</w:t>
            </w:r>
          </w:p>
        </w:tc>
        <w:tc>
          <w:tcPr>
            <w:tcW w:w="2520" w:type="dxa"/>
          </w:tcPr>
          <w:p w:rsidR="004A67C9" w:rsidRDefault="00845DBD" w:rsidP="00BF36BA">
            <w:pPr>
              <w:rPr>
                <w:rFonts w:ascii="Arial" w:hAnsi="Arial" w:cs="Arial"/>
              </w:rPr>
            </w:pPr>
            <w:r>
              <w:rPr>
                <w:rFonts w:ascii="Arial" w:hAnsi="Arial" w:cs="Arial"/>
                <w:sz w:val="22"/>
                <w:szCs w:val="22"/>
              </w:rPr>
              <w:t>Geo</w:t>
            </w:r>
            <w:r w:rsidR="004A67C9">
              <w:rPr>
                <w:rFonts w:ascii="Arial" w:hAnsi="Arial" w:cs="Arial"/>
                <w:sz w:val="22"/>
                <w:szCs w:val="22"/>
              </w:rPr>
              <w:t xml:space="preserve"> Science</w:t>
            </w:r>
          </w:p>
        </w:tc>
      </w:tr>
      <w:tr w:rsidR="004A67C9">
        <w:tc>
          <w:tcPr>
            <w:tcW w:w="1080" w:type="dxa"/>
            <w:vAlign w:val="center"/>
          </w:tcPr>
          <w:p w:rsidR="004A67C9" w:rsidRDefault="004A67C9" w:rsidP="00A2615F">
            <w:pPr>
              <w:jc w:val="center"/>
              <w:rPr>
                <w:rFonts w:ascii="Arial" w:hAnsi="Arial" w:cs="Arial"/>
              </w:rPr>
            </w:pPr>
            <w:r>
              <w:rPr>
                <w:rFonts w:ascii="Arial" w:hAnsi="Arial" w:cs="Arial"/>
                <w:sz w:val="22"/>
                <w:szCs w:val="22"/>
              </w:rPr>
              <w:t>9</w:t>
            </w:r>
          </w:p>
        </w:tc>
        <w:tc>
          <w:tcPr>
            <w:tcW w:w="2520" w:type="dxa"/>
          </w:tcPr>
          <w:p w:rsidR="004A67C9" w:rsidRDefault="004A67C9" w:rsidP="00BF36BA">
            <w:pPr>
              <w:rPr>
                <w:rFonts w:ascii="Arial" w:hAnsi="Arial" w:cs="Arial"/>
              </w:rPr>
            </w:pPr>
            <w:r>
              <w:rPr>
                <w:rFonts w:ascii="Arial" w:hAnsi="Arial" w:cs="Arial"/>
                <w:sz w:val="22"/>
                <w:szCs w:val="22"/>
              </w:rPr>
              <w:t>Physical Science</w:t>
            </w:r>
          </w:p>
        </w:tc>
        <w:tc>
          <w:tcPr>
            <w:tcW w:w="1980" w:type="dxa"/>
          </w:tcPr>
          <w:p w:rsidR="004A67C9" w:rsidRDefault="004A67C9">
            <w:r w:rsidRPr="002012B8">
              <w:rPr>
                <w:rFonts w:ascii="Arial" w:hAnsi="Arial" w:cs="Arial"/>
                <w:sz w:val="22"/>
                <w:szCs w:val="22"/>
              </w:rPr>
              <w:t>Physical Science</w:t>
            </w:r>
          </w:p>
        </w:tc>
        <w:tc>
          <w:tcPr>
            <w:tcW w:w="2520" w:type="dxa"/>
          </w:tcPr>
          <w:p w:rsidR="004A67C9" w:rsidRDefault="004A67C9">
            <w:r w:rsidRPr="002012B8">
              <w:rPr>
                <w:rFonts w:ascii="Arial" w:hAnsi="Arial" w:cs="Arial"/>
                <w:sz w:val="22"/>
                <w:szCs w:val="22"/>
              </w:rPr>
              <w:t>Physical Science</w:t>
            </w:r>
          </w:p>
        </w:tc>
      </w:tr>
      <w:tr w:rsidR="004A67C9">
        <w:tc>
          <w:tcPr>
            <w:tcW w:w="1080" w:type="dxa"/>
            <w:vAlign w:val="center"/>
          </w:tcPr>
          <w:p w:rsidR="004A67C9" w:rsidRDefault="004A67C9" w:rsidP="00A2615F">
            <w:pPr>
              <w:jc w:val="center"/>
              <w:rPr>
                <w:rFonts w:ascii="Arial" w:hAnsi="Arial" w:cs="Arial"/>
              </w:rPr>
            </w:pPr>
            <w:r>
              <w:rPr>
                <w:rFonts w:ascii="Arial" w:hAnsi="Arial" w:cs="Arial"/>
                <w:sz w:val="22"/>
                <w:szCs w:val="22"/>
              </w:rPr>
              <w:t>10</w:t>
            </w:r>
          </w:p>
        </w:tc>
        <w:tc>
          <w:tcPr>
            <w:tcW w:w="2520" w:type="dxa"/>
          </w:tcPr>
          <w:p w:rsidR="004A67C9" w:rsidRDefault="004A67C9" w:rsidP="00BF36BA">
            <w:pPr>
              <w:rPr>
                <w:rFonts w:ascii="Arial" w:hAnsi="Arial" w:cs="Arial"/>
              </w:rPr>
            </w:pPr>
            <w:r>
              <w:rPr>
                <w:rFonts w:ascii="Arial" w:hAnsi="Arial" w:cs="Arial"/>
                <w:sz w:val="22"/>
                <w:szCs w:val="22"/>
              </w:rPr>
              <w:t>Applied Biology or Environmental Science</w:t>
            </w:r>
          </w:p>
        </w:tc>
        <w:tc>
          <w:tcPr>
            <w:tcW w:w="1980" w:type="dxa"/>
          </w:tcPr>
          <w:p w:rsidR="004A67C9" w:rsidRPr="00DE2A7F" w:rsidRDefault="004A67C9" w:rsidP="00DE2A7F">
            <w:pPr>
              <w:rPr>
                <w:rFonts w:ascii="Arial" w:hAnsi="Arial" w:cs="Arial"/>
                <w:sz w:val="10"/>
                <w:szCs w:val="10"/>
              </w:rPr>
            </w:pPr>
          </w:p>
          <w:p w:rsidR="004A67C9" w:rsidRDefault="004A67C9" w:rsidP="00DE2A7F">
            <w:pPr>
              <w:rPr>
                <w:rFonts w:ascii="Arial" w:hAnsi="Arial" w:cs="Arial"/>
              </w:rPr>
            </w:pPr>
            <w:r>
              <w:rPr>
                <w:rFonts w:ascii="Arial" w:hAnsi="Arial" w:cs="Arial"/>
                <w:sz w:val="22"/>
                <w:szCs w:val="22"/>
              </w:rPr>
              <w:t>Chemistry</w:t>
            </w:r>
          </w:p>
        </w:tc>
        <w:tc>
          <w:tcPr>
            <w:tcW w:w="2520" w:type="dxa"/>
          </w:tcPr>
          <w:p w:rsidR="004A67C9" w:rsidRPr="00DE2A7F" w:rsidRDefault="004A67C9" w:rsidP="00BF36BA">
            <w:pPr>
              <w:rPr>
                <w:rFonts w:ascii="Arial" w:hAnsi="Arial" w:cs="Arial"/>
                <w:sz w:val="8"/>
                <w:szCs w:val="8"/>
              </w:rPr>
            </w:pPr>
          </w:p>
          <w:p w:rsidR="004A67C9" w:rsidRDefault="004A67C9" w:rsidP="00BF36BA">
            <w:pPr>
              <w:rPr>
                <w:rFonts w:ascii="Arial" w:hAnsi="Arial" w:cs="Arial"/>
              </w:rPr>
            </w:pPr>
            <w:r>
              <w:rPr>
                <w:rFonts w:ascii="Arial" w:hAnsi="Arial" w:cs="Arial"/>
                <w:sz w:val="22"/>
                <w:szCs w:val="22"/>
              </w:rPr>
              <w:t>Chemistry</w:t>
            </w:r>
          </w:p>
        </w:tc>
      </w:tr>
      <w:tr w:rsidR="004A67C9">
        <w:tc>
          <w:tcPr>
            <w:tcW w:w="1080" w:type="dxa"/>
            <w:vAlign w:val="center"/>
          </w:tcPr>
          <w:p w:rsidR="004A67C9" w:rsidRDefault="004A67C9" w:rsidP="00A2615F">
            <w:pPr>
              <w:jc w:val="center"/>
              <w:rPr>
                <w:rFonts w:ascii="Arial" w:hAnsi="Arial" w:cs="Arial"/>
              </w:rPr>
            </w:pPr>
            <w:r>
              <w:rPr>
                <w:rFonts w:ascii="Arial" w:hAnsi="Arial" w:cs="Arial"/>
                <w:sz w:val="22"/>
                <w:szCs w:val="22"/>
              </w:rPr>
              <w:t>11</w:t>
            </w:r>
          </w:p>
        </w:tc>
        <w:tc>
          <w:tcPr>
            <w:tcW w:w="2520" w:type="dxa"/>
          </w:tcPr>
          <w:p w:rsidR="004A67C9" w:rsidRDefault="004A67C9" w:rsidP="00BF36BA">
            <w:pPr>
              <w:rPr>
                <w:rFonts w:ascii="Arial" w:hAnsi="Arial" w:cs="Arial"/>
              </w:rPr>
            </w:pPr>
            <w:r>
              <w:rPr>
                <w:rFonts w:ascii="Arial" w:hAnsi="Arial" w:cs="Arial"/>
                <w:sz w:val="22"/>
                <w:szCs w:val="22"/>
              </w:rPr>
              <w:t>Environmental Science or Chemistry or Applied Biology</w:t>
            </w:r>
          </w:p>
        </w:tc>
        <w:tc>
          <w:tcPr>
            <w:tcW w:w="1980" w:type="dxa"/>
          </w:tcPr>
          <w:p w:rsidR="004A67C9" w:rsidRPr="00DE2A7F" w:rsidRDefault="004A67C9" w:rsidP="00DE2A7F">
            <w:pPr>
              <w:rPr>
                <w:rFonts w:ascii="Arial" w:hAnsi="Arial" w:cs="Arial"/>
                <w:sz w:val="18"/>
                <w:szCs w:val="18"/>
              </w:rPr>
            </w:pPr>
          </w:p>
          <w:p w:rsidR="004A67C9" w:rsidRDefault="004A67C9" w:rsidP="00DE2A7F">
            <w:pPr>
              <w:rPr>
                <w:rFonts w:ascii="Arial" w:hAnsi="Arial" w:cs="Arial"/>
              </w:rPr>
            </w:pPr>
            <w:r>
              <w:rPr>
                <w:rFonts w:ascii="Arial" w:hAnsi="Arial" w:cs="Arial"/>
                <w:sz w:val="22"/>
                <w:szCs w:val="22"/>
              </w:rPr>
              <w:t>Biology</w:t>
            </w:r>
          </w:p>
        </w:tc>
        <w:tc>
          <w:tcPr>
            <w:tcW w:w="2520" w:type="dxa"/>
          </w:tcPr>
          <w:p w:rsidR="004A67C9" w:rsidRDefault="00845DBD" w:rsidP="00BF36BA">
            <w:pPr>
              <w:rPr>
                <w:rFonts w:ascii="Arial" w:hAnsi="Arial" w:cs="Arial"/>
              </w:rPr>
            </w:pPr>
            <w:r>
              <w:rPr>
                <w:rFonts w:ascii="Arial" w:hAnsi="Arial" w:cs="Arial"/>
                <w:sz w:val="22"/>
                <w:szCs w:val="22"/>
              </w:rPr>
              <w:t>Anatomy &amp; Physiology</w:t>
            </w:r>
          </w:p>
          <w:p w:rsidR="004A67C9" w:rsidRDefault="004A67C9" w:rsidP="00BF36BA">
            <w:pPr>
              <w:rPr>
                <w:rFonts w:ascii="Arial" w:hAnsi="Arial" w:cs="Arial"/>
              </w:rPr>
            </w:pPr>
            <w:r>
              <w:rPr>
                <w:rFonts w:ascii="Arial" w:hAnsi="Arial" w:cs="Arial"/>
                <w:sz w:val="22"/>
                <w:szCs w:val="22"/>
              </w:rPr>
              <w:t>AP Chemistry</w:t>
            </w:r>
          </w:p>
          <w:p w:rsidR="00845DBD" w:rsidRDefault="00845DBD" w:rsidP="00BF36BA">
            <w:pPr>
              <w:rPr>
                <w:rFonts w:ascii="Arial" w:hAnsi="Arial" w:cs="Arial"/>
              </w:rPr>
            </w:pPr>
            <w:r>
              <w:rPr>
                <w:rFonts w:ascii="Arial" w:hAnsi="Arial" w:cs="Arial"/>
                <w:sz w:val="22"/>
                <w:szCs w:val="22"/>
              </w:rPr>
              <w:t>AP Biology</w:t>
            </w:r>
          </w:p>
        </w:tc>
      </w:tr>
      <w:tr w:rsidR="004A67C9" w:rsidTr="00845DBD">
        <w:tc>
          <w:tcPr>
            <w:tcW w:w="1080" w:type="dxa"/>
            <w:vAlign w:val="center"/>
          </w:tcPr>
          <w:p w:rsidR="004A67C9" w:rsidRDefault="004A67C9" w:rsidP="00A2615F">
            <w:pPr>
              <w:jc w:val="center"/>
              <w:rPr>
                <w:rFonts w:ascii="Arial" w:hAnsi="Arial" w:cs="Arial"/>
              </w:rPr>
            </w:pPr>
            <w:r>
              <w:rPr>
                <w:rFonts w:ascii="Arial" w:hAnsi="Arial" w:cs="Arial"/>
                <w:sz w:val="22"/>
                <w:szCs w:val="22"/>
              </w:rPr>
              <w:t>12</w:t>
            </w:r>
          </w:p>
        </w:tc>
        <w:tc>
          <w:tcPr>
            <w:tcW w:w="2520" w:type="dxa"/>
            <w:vAlign w:val="center"/>
          </w:tcPr>
          <w:p w:rsidR="00845DBD" w:rsidRPr="00845DBD" w:rsidRDefault="00845DBD" w:rsidP="00845DBD">
            <w:pPr>
              <w:rPr>
                <w:rFonts w:ascii="Arial" w:hAnsi="Arial" w:cs="Arial"/>
                <w:sz w:val="2"/>
              </w:rPr>
            </w:pPr>
          </w:p>
          <w:p w:rsidR="004A67C9" w:rsidRDefault="004A67C9" w:rsidP="00845DBD">
            <w:pPr>
              <w:rPr>
                <w:rFonts w:ascii="Arial" w:hAnsi="Arial" w:cs="Arial"/>
              </w:rPr>
            </w:pPr>
            <w:r>
              <w:rPr>
                <w:rFonts w:ascii="Arial" w:hAnsi="Arial" w:cs="Arial"/>
                <w:sz w:val="22"/>
                <w:szCs w:val="22"/>
              </w:rPr>
              <w:t>Chemistry or elective(s)</w:t>
            </w:r>
          </w:p>
        </w:tc>
        <w:tc>
          <w:tcPr>
            <w:tcW w:w="1980" w:type="dxa"/>
            <w:vAlign w:val="center"/>
          </w:tcPr>
          <w:p w:rsidR="00845DBD" w:rsidRDefault="00845DBD" w:rsidP="00DE2A7F">
            <w:pPr>
              <w:rPr>
                <w:rFonts w:ascii="Arial" w:hAnsi="Arial" w:cs="Arial"/>
              </w:rPr>
            </w:pPr>
            <w:r>
              <w:rPr>
                <w:rFonts w:ascii="Arial" w:hAnsi="Arial" w:cs="Arial"/>
                <w:sz w:val="22"/>
                <w:szCs w:val="22"/>
              </w:rPr>
              <w:t>Anatomy &amp; Physiology or</w:t>
            </w:r>
          </w:p>
          <w:p w:rsidR="004A67C9" w:rsidRDefault="004A67C9" w:rsidP="00DE2A7F">
            <w:pPr>
              <w:rPr>
                <w:rFonts w:ascii="Arial" w:hAnsi="Arial" w:cs="Arial"/>
              </w:rPr>
            </w:pPr>
            <w:r>
              <w:rPr>
                <w:rFonts w:ascii="Arial" w:hAnsi="Arial" w:cs="Arial"/>
                <w:sz w:val="22"/>
                <w:szCs w:val="22"/>
              </w:rPr>
              <w:t>elective(s)</w:t>
            </w:r>
          </w:p>
        </w:tc>
        <w:tc>
          <w:tcPr>
            <w:tcW w:w="2520" w:type="dxa"/>
            <w:vAlign w:val="center"/>
          </w:tcPr>
          <w:p w:rsidR="004A67C9" w:rsidRDefault="004A67C9" w:rsidP="00BF36BA">
            <w:pPr>
              <w:rPr>
                <w:rFonts w:ascii="Arial" w:hAnsi="Arial" w:cs="Arial"/>
              </w:rPr>
            </w:pPr>
            <w:r>
              <w:rPr>
                <w:rFonts w:ascii="Arial" w:hAnsi="Arial" w:cs="Arial"/>
                <w:sz w:val="22"/>
                <w:szCs w:val="22"/>
              </w:rPr>
              <w:t>AP Biology</w:t>
            </w:r>
          </w:p>
          <w:p w:rsidR="004A67C9" w:rsidRDefault="00845DBD" w:rsidP="00BF36BA">
            <w:pPr>
              <w:rPr>
                <w:rFonts w:ascii="Arial" w:hAnsi="Arial" w:cs="Arial"/>
              </w:rPr>
            </w:pPr>
            <w:r>
              <w:rPr>
                <w:rFonts w:ascii="Arial" w:hAnsi="Arial" w:cs="Arial"/>
                <w:sz w:val="22"/>
                <w:szCs w:val="22"/>
              </w:rPr>
              <w:t xml:space="preserve">AP </w:t>
            </w:r>
            <w:r w:rsidR="004A67C9">
              <w:rPr>
                <w:rFonts w:ascii="Arial" w:hAnsi="Arial" w:cs="Arial"/>
                <w:sz w:val="22"/>
                <w:szCs w:val="22"/>
              </w:rPr>
              <w:t>Physics</w:t>
            </w:r>
          </w:p>
          <w:p w:rsidR="00845DBD" w:rsidRDefault="00845DBD" w:rsidP="00BF36BA">
            <w:pPr>
              <w:rPr>
                <w:rFonts w:ascii="Arial" w:hAnsi="Arial" w:cs="Arial"/>
              </w:rPr>
            </w:pPr>
            <w:r>
              <w:rPr>
                <w:rFonts w:ascii="Arial" w:hAnsi="Arial" w:cs="Arial"/>
                <w:sz w:val="22"/>
                <w:szCs w:val="22"/>
              </w:rPr>
              <w:t>Anatomy &amp; Physiology</w:t>
            </w:r>
          </w:p>
        </w:tc>
      </w:tr>
    </w:tbl>
    <w:p w:rsidR="004A67C9" w:rsidRDefault="004A67C9">
      <w:pPr>
        <w:jc w:val="center"/>
        <w:rPr>
          <w:rFonts w:ascii="Arial" w:hAnsi="Arial" w:cs="Arial"/>
          <w:b/>
          <w:bCs/>
          <w:i/>
          <w:iCs/>
        </w:rPr>
      </w:pPr>
    </w:p>
    <w:p w:rsidR="008206D5" w:rsidRDefault="008206D5">
      <w:pPr>
        <w:jc w:val="center"/>
        <w:rPr>
          <w:rFonts w:ascii="Arial" w:hAnsi="Arial" w:cs="Arial"/>
          <w:b/>
          <w:bCs/>
          <w:i/>
          <w:iCs/>
        </w:rPr>
      </w:pPr>
    </w:p>
    <w:p w:rsidR="008206D5" w:rsidRDefault="008206D5">
      <w:pPr>
        <w:jc w:val="center"/>
        <w:rPr>
          <w:rFonts w:ascii="Arial" w:hAnsi="Arial" w:cs="Arial"/>
          <w:b/>
          <w:bCs/>
          <w:i/>
          <w:iCs/>
        </w:rPr>
      </w:pPr>
    </w:p>
    <w:p w:rsidR="00845DBD" w:rsidRDefault="00845DBD">
      <w:pPr>
        <w:jc w:val="center"/>
        <w:rPr>
          <w:rFonts w:ascii="Arial" w:hAnsi="Arial" w:cs="Arial"/>
          <w:b/>
          <w:bCs/>
          <w:i/>
          <w:iCs/>
        </w:rPr>
      </w:pPr>
    </w:p>
    <w:p w:rsidR="004A67C9" w:rsidRDefault="004A67C9">
      <w:pPr>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SOCIAL SCIENCES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jc w:val="center"/>
        <w:rPr>
          <w:rFonts w:ascii="Arial" w:hAnsi="Arial" w:cs="Arial"/>
          <w:b/>
          <w:bCs/>
          <w:i/>
          <w:iCs/>
        </w:rPr>
      </w:pPr>
    </w:p>
    <w:p w:rsidR="004A67C9" w:rsidRDefault="004A67C9" w:rsidP="00A303D2">
      <w:pPr>
        <w:rPr>
          <w:rFonts w:ascii="Arial" w:hAnsi="Arial" w:cs="Arial"/>
          <w:sz w:val="22"/>
          <w:szCs w:val="22"/>
        </w:rPr>
      </w:pPr>
      <w:r>
        <w:rPr>
          <w:rFonts w:ascii="Arial" w:hAnsi="Arial" w:cs="Arial"/>
          <w:b/>
          <w:bCs/>
          <w:sz w:val="22"/>
          <w:szCs w:val="22"/>
        </w:rPr>
        <w:t xml:space="preserve">370 ECONOMICS </w:t>
      </w:r>
      <w:r>
        <w:rPr>
          <w:rFonts w:ascii="Arial" w:hAnsi="Arial" w:cs="Arial"/>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 xml:space="preserve">0.5 credit; </w:t>
      </w:r>
      <w:proofErr w:type="gramStart"/>
      <w:r>
        <w:rPr>
          <w:rFonts w:ascii="Arial" w:hAnsi="Arial" w:cs="Arial"/>
          <w:b/>
          <w:bCs/>
          <w:sz w:val="22"/>
          <w:szCs w:val="22"/>
        </w:rPr>
        <w:t>Required</w:t>
      </w:r>
      <w:proofErr w:type="gramEnd"/>
    </w:p>
    <w:p w:rsidR="004A67C9" w:rsidRPr="008206D5" w:rsidRDefault="004A67C9" w:rsidP="00A303D2">
      <w:pPr>
        <w:rPr>
          <w:rFonts w:ascii="Arial" w:hAnsi="Arial" w:cs="Arial"/>
          <w:sz w:val="16"/>
          <w:szCs w:val="22"/>
        </w:rPr>
      </w:pPr>
    </w:p>
    <w:p w:rsidR="004A67C9" w:rsidRDefault="004A67C9" w:rsidP="00EC72B4">
      <w:pPr>
        <w:rPr>
          <w:rFonts w:ascii="Arial" w:hAnsi="Arial" w:cs="Arial"/>
          <w:sz w:val="22"/>
          <w:szCs w:val="22"/>
        </w:rPr>
      </w:pPr>
      <w:r w:rsidRPr="00622FDF">
        <w:rPr>
          <w:rFonts w:ascii="Arial" w:hAnsi="Arial" w:cs="Arial"/>
          <w:sz w:val="22"/>
          <w:szCs w:val="22"/>
        </w:rPr>
        <w:t xml:space="preserve">This course provides a basic introduction of the free enterprise system.  The emphasis is on understanding fundamental principles of economics and on developing consumer decision-making skills.  Students discuss current economic events and apply the principles of micro- and macro-economics.  </w:t>
      </w:r>
      <w:r>
        <w:rPr>
          <w:rFonts w:ascii="Arial" w:hAnsi="Arial" w:cs="Arial"/>
          <w:sz w:val="22"/>
          <w:szCs w:val="22"/>
        </w:rPr>
        <w:t>This course also includes the basics of personal finance and financial responsibility.</w:t>
      </w:r>
    </w:p>
    <w:p w:rsidR="004A67C9" w:rsidRDefault="004A67C9" w:rsidP="00EC72B4">
      <w:pPr>
        <w:rPr>
          <w:rFonts w:ascii="Arial" w:hAnsi="Arial" w:cs="Arial"/>
          <w:i/>
          <w:iCs/>
          <w:sz w:val="22"/>
          <w:szCs w:val="22"/>
        </w:rPr>
      </w:pPr>
    </w:p>
    <w:p w:rsidR="004A67C9" w:rsidRDefault="004A67C9">
      <w:pPr>
        <w:rPr>
          <w:rFonts w:ascii="Arial" w:hAnsi="Arial" w:cs="Arial"/>
          <w:b/>
          <w:bCs/>
          <w:sz w:val="22"/>
          <w:szCs w:val="22"/>
        </w:rPr>
      </w:pPr>
      <w:proofErr w:type="gramStart"/>
      <w:r>
        <w:rPr>
          <w:rFonts w:ascii="Arial" w:hAnsi="Arial" w:cs="Arial"/>
          <w:b/>
          <w:bCs/>
          <w:sz w:val="22"/>
          <w:szCs w:val="22"/>
        </w:rPr>
        <w:t>372  CIVICS</w:t>
      </w:r>
      <w:proofErr w:type="gramEnd"/>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0.5 credit; Required</w:t>
      </w:r>
    </w:p>
    <w:p w:rsidR="004A67C9" w:rsidRPr="008206D5" w:rsidRDefault="004A67C9">
      <w:pPr>
        <w:rPr>
          <w:rFonts w:ascii="Arial" w:hAnsi="Arial" w:cs="Arial"/>
          <w:b/>
          <w:bCs/>
          <w:sz w:val="16"/>
          <w:szCs w:val="22"/>
        </w:rPr>
      </w:pPr>
    </w:p>
    <w:p w:rsidR="004A67C9" w:rsidRPr="00025BB9" w:rsidRDefault="004A67C9" w:rsidP="00025BB9">
      <w:pPr>
        <w:autoSpaceDE w:val="0"/>
        <w:autoSpaceDN w:val="0"/>
        <w:adjustRightInd w:val="0"/>
        <w:rPr>
          <w:rFonts w:ascii="Arial" w:hAnsi="Arial" w:cs="Arial"/>
          <w:sz w:val="22"/>
          <w:szCs w:val="22"/>
        </w:rPr>
      </w:pPr>
      <w:r>
        <w:rPr>
          <w:rFonts w:ascii="Arial" w:hAnsi="Arial" w:cs="Arial"/>
          <w:sz w:val="22"/>
          <w:szCs w:val="22"/>
        </w:rPr>
        <w:t>This course provides a</w:t>
      </w:r>
      <w:r w:rsidRPr="00025BB9">
        <w:rPr>
          <w:rFonts w:ascii="Arial" w:hAnsi="Arial" w:cs="Arial"/>
          <w:sz w:val="22"/>
          <w:szCs w:val="22"/>
        </w:rPr>
        <w:t xml:space="preserve"> study </w:t>
      </w:r>
      <w:r>
        <w:rPr>
          <w:rFonts w:ascii="Arial" w:hAnsi="Arial" w:cs="Arial"/>
          <w:sz w:val="22"/>
          <w:szCs w:val="22"/>
        </w:rPr>
        <w:t xml:space="preserve">in the basic elements of </w:t>
      </w:r>
      <w:r w:rsidRPr="00025BB9">
        <w:rPr>
          <w:rFonts w:ascii="Arial" w:hAnsi="Arial" w:cs="Arial"/>
          <w:sz w:val="22"/>
          <w:szCs w:val="22"/>
        </w:rPr>
        <w:t>government at the local, state, and natio</w:t>
      </w:r>
      <w:r>
        <w:rPr>
          <w:rFonts w:ascii="Arial" w:hAnsi="Arial" w:cs="Arial"/>
          <w:sz w:val="22"/>
          <w:szCs w:val="22"/>
        </w:rPr>
        <w:t xml:space="preserve">nal level with particular emphasis on the three branches of government. Students will master key </w:t>
      </w:r>
      <w:r w:rsidRPr="00025BB9">
        <w:rPr>
          <w:rFonts w:ascii="Arial" w:hAnsi="Arial" w:cs="Arial"/>
          <w:sz w:val="22"/>
          <w:szCs w:val="22"/>
        </w:rPr>
        <w:t>concepts and terminology which will introdu</w:t>
      </w:r>
      <w:r>
        <w:rPr>
          <w:rFonts w:ascii="Arial" w:hAnsi="Arial" w:cs="Arial"/>
          <w:sz w:val="22"/>
          <w:szCs w:val="22"/>
        </w:rPr>
        <w:t>ce them to the skills necessary f</w:t>
      </w:r>
      <w:r w:rsidRPr="00025BB9">
        <w:rPr>
          <w:rFonts w:ascii="Arial" w:hAnsi="Arial" w:cs="Arial"/>
          <w:sz w:val="22"/>
          <w:szCs w:val="22"/>
        </w:rPr>
        <w:t>or becoming an active and responsible citizen.</w:t>
      </w:r>
    </w:p>
    <w:p w:rsidR="008206D5" w:rsidRDefault="008206D5">
      <w:pPr>
        <w:rPr>
          <w:rFonts w:ascii="Arial" w:hAnsi="Arial" w:cs="Arial"/>
          <w:b/>
          <w:bCs/>
          <w:sz w:val="22"/>
          <w:szCs w:val="22"/>
        </w:rPr>
      </w:pPr>
    </w:p>
    <w:p w:rsidR="004A67C9" w:rsidRDefault="004A67C9" w:rsidP="008206D5">
      <w:pPr>
        <w:rPr>
          <w:rFonts w:ascii="Arial" w:hAnsi="Arial" w:cs="Arial"/>
          <w:sz w:val="22"/>
          <w:szCs w:val="22"/>
        </w:rPr>
      </w:pPr>
      <w:r>
        <w:rPr>
          <w:rFonts w:ascii="Arial" w:hAnsi="Arial" w:cs="Arial"/>
          <w:b/>
          <w:bCs/>
          <w:sz w:val="22"/>
          <w:szCs w:val="22"/>
        </w:rPr>
        <w:t>350 WORLD HISTORY/</w:t>
      </w:r>
      <w:r w:rsidR="0091286A" w:rsidRPr="0091286A">
        <w:rPr>
          <w:rFonts w:ascii="Arial" w:hAnsi="Arial" w:cs="Arial"/>
          <w:b/>
          <w:bCs/>
          <w:sz w:val="22"/>
          <w:szCs w:val="22"/>
        </w:rPr>
        <w:t xml:space="preserve"> </w:t>
      </w:r>
      <w:r w:rsidR="0091286A">
        <w:rPr>
          <w:rFonts w:ascii="Arial" w:hAnsi="Arial" w:cs="Arial"/>
          <w:b/>
          <w:bCs/>
          <w:sz w:val="22"/>
          <w:szCs w:val="22"/>
        </w:rPr>
        <w:t xml:space="preserve">GEOGRAPHY I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b/>
          <w:bCs/>
          <w:sz w:val="22"/>
          <w:szCs w:val="22"/>
        </w:rPr>
        <w:t>1 Credit; Required</w:t>
      </w:r>
    </w:p>
    <w:p w:rsidR="004A67C9" w:rsidRPr="008206D5" w:rsidRDefault="004A67C9" w:rsidP="008206D5">
      <w:pPr>
        <w:rPr>
          <w:rFonts w:ascii="Arial" w:hAnsi="Arial" w:cs="Arial"/>
          <w:b/>
          <w:bCs/>
          <w:sz w:val="16"/>
          <w:szCs w:val="22"/>
        </w:rPr>
      </w:pPr>
    </w:p>
    <w:p w:rsidR="004A67C9" w:rsidRDefault="004A67C9" w:rsidP="008206D5">
      <w:pPr>
        <w:rPr>
          <w:rFonts w:ascii="Arial" w:hAnsi="Arial" w:cs="Arial"/>
          <w:sz w:val="22"/>
          <w:szCs w:val="22"/>
        </w:rPr>
      </w:pPr>
      <w:r>
        <w:rPr>
          <w:rFonts w:ascii="Arial" w:hAnsi="Arial" w:cs="Arial"/>
          <w:sz w:val="22"/>
          <w:szCs w:val="22"/>
        </w:rPr>
        <w:t>This course is the first part of a two-year study integrating world history, geography, and current events.  Students examine the progress of civilization from prehistoric time through the Renaissance period of Western Europe.</w:t>
      </w:r>
    </w:p>
    <w:p w:rsidR="004A67C9" w:rsidRDefault="004A67C9">
      <w:pPr>
        <w:rPr>
          <w:rFonts w:ascii="Arial" w:hAnsi="Arial" w:cs="Arial"/>
          <w:sz w:val="22"/>
          <w:szCs w:val="22"/>
        </w:rPr>
      </w:pPr>
    </w:p>
    <w:p w:rsidR="004A67C9" w:rsidRDefault="004A67C9">
      <w:pPr>
        <w:rPr>
          <w:rFonts w:ascii="Arial" w:hAnsi="Arial" w:cs="Arial"/>
          <w:b/>
          <w:bCs/>
          <w:sz w:val="22"/>
          <w:szCs w:val="22"/>
        </w:rPr>
      </w:pPr>
      <w:r>
        <w:rPr>
          <w:rFonts w:ascii="Arial" w:hAnsi="Arial" w:cs="Arial"/>
          <w:b/>
          <w:bCs/>
          <w:sz w:val="22"/>
          <w:szCs w:val="22"/>
        </w:rPr>
        <w:lastRenderedPageBreak/>
        <w:t>360 WORLD HISTORY/</w:t>
      </w:r>
      <w:r w:rsidR="0091286A">
        <w:rPr>
          <w:rFonts w:ascii="Arial" w:hAnsi="Arial" w:cs="Arial"/>
          <w:b/>
          <w:bCs/>
          <w:sz w:val="22"/>
          <w:szCs w:val="22"/>
        </w:rPr>
        <w:t xml:space="preserve"> GEOGRAPHY II </w:t>
      </w:r>
      <w:r w:rsidR="0091286A">
        <w:rPr>
          <w:rFonts w:ascii="Arial" w:hAnsi="Arial" w:cs="Arial"/>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b/>
          <w:bCs/>
          <w:sz w:val="22"/>
          <w:szCs w:val="22"/>
        </w:rPr>
        <w:t>1 Credit; Required</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World History I</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This course is the second part of a two-year study integrating world history, geography, and current events.  Students examine the progress of civilization with emphasis on the relations among nations from the Renaissance period of Western Europe to the present time.</w:t>
      </w:r>
    </w:p>
    <w:p w:rsidR="004A67C9" w:rsidRDefault="004A67C9">
      <w:pPr>
        <w:rPr>
          <w:rFonts w:ascii="Arial" w:hAnsi="Arial" w:cs="Arial"/>
          <w:b/>
          <w:bCs/>
          <w:sz w:val="22"/>
          <w:szCs w:val="22"/>
        </w:rPr>
      </w:pPr>
    </w:p>
    <w:p w:rsidR="004A67C9" w:rsidRDefault="004A67C9">
      <w:pPr>
        <w:rPr>
          <w:b/>
          <w:bCs/>
        </w:rPr>
      </w:pPr>
      <w:r>
        <w:rPr>
          <w:rFonts w:ascii="Arial" w:hAnsi="Arial" w:cs="Arial"/>
          <w:b/>
          <w:bCs/>
          <w:sz w:val="22"/>
          <w:szCs w:val="22"/>
        </w:rPr>
        <w:t xml:space="preserve">380 VIRGINIA AND US HISTORY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1 Credit; Required</w:t>
      </w:r>
    </w:p>
    <w:p w:rsidR="004A67C9" w:rsidRPr="008206D5" w:rsidRDefault="004A67C9">
      <w:pPr>
        <w:rPr>
          <w:sz w:val="16"/>
        </w:rPr>
      </w:pPr>
    </w:p>
    <w:p w:rsidR="004A67C9" w:rsidRPr="00622FDF" w:rsidRDefault="004A67C9">
      <w:pPr>
        <w:rPr>
          <w:rFonts w:ascii="Arial" w:hAnsi="Arial" w:cs="Arial"/>
          <w:sz w:val="22"/>
          <w:szCs w:val="22"/>
        </w:rPr>
      </w:pPr>
      <w:r w:rsidRPr="00622FDF">
        <w:rPr>
          <w:rFonts w:ascii="Arial" w:hAnsi="Arial" w:cs="Arial"/>
          <w:sz w:val="22"/>
          <w:szCs w:val="22"/>
        </w:rPr>
        <w:t>This course is a survey of Virginia and US history from the Age of Exploration to the present with emphasis on economics and politics as well as intellectual and cultural development.</w:t>
      </w:r>
    </w:p>
    <w:p w:rsidR="004A67C9" w:rsidRDefault="004A67C9" w:rsidP="00B311D6">
      <w:pPr>
        <w:rPr>
          <w:rFonts w:ascii="Arial" w:hAnsi="Arial" w:cs="Arial"/>
          <w:b/>
          <w:bCs/>
          <w:sz w:val="22"/>
          <w:szCs w:val="22"/>
        </w:rPr>
      </w:pPr>
    </w:p>
    <w:p w:rsidR="004A67C9" w:rsidRDefault="004A67C9" w:rsidP="00B311D6">
      <w:pPr>
        <w:rPr>
          <w:rFonts w:ascii="Arial" w:hAnsi="Arial" w:cs="Arial"/>
          <w:b/>
          <w:bCs/>
          <w:sz w:val="22"/>
          <w:szCs w:val="22"/>
        </w:rPr>
      </w:pPr>
      <w:r>
        <w:rPr>
          <w:rFonts w:ascii="Arial" w:hAnsi="Arial" w:cs="Arial"/>
          <w:b/>
          <w:bCs/>
          <w:sz w:val="22"/>
          <w:szCs w:val="22"/>
        </w:rPr>
        <w:t xml:space="preserve">382 SCREENING AMERICA: US HISTORY THROUGH FILM SINCE 1900  </w:t>
      </w:r>
      <w:r>
        <w:rPr>
          <w:rFonts w:ascii="Arial" w:hAnsi="Arial" w:cs="Arial"/>
          <w:b/>
          <w:bCs/>
          <w:sz w:val="22"/>
          <w:szCs w:val="22"/>
        </w:rPr>
        <w:tab/>
      </w:r>
      <w:r>
        <w:rPr>
          <w:rFonts w:ascii="Arial" w:hAnsi="Arial" w:cs="Arial"/>
          <w:b/>
          <w:bCs/>
          <w:sz w:val="22"/>
          <w:szCs w:val="22"/>
        </w:rPr>
        <w:tab/>
      </w:r>
    </w:p>
    <w:p w:rsidR="004A67C9" w:rsidRDefault="004A67C9" w:rsidP="00B311D6">
      <w:pPr>
        <w:rPr>
          <w:rFonts w:ascii="Arial" w:hAnsi="Arial" w:cs="Arial"/>
          <w:b/>
          <w:bCs/>
          <w:sz w:val="22"/>
          <w:szCs w:val="22"/>
        </w:rPr>
      </w:pPr>
      <w:r w:rsidRPr="00B311D6">
        <w:rPr>
          <w:rFonts w:ascii="Arial" w:hAnsi="Arial" w:cs="Arial"/>
          <w:i/>
          <w:iCs/>
          <w:sz w:val="22"/>
          <w:szCs w:val="22"/>
        </w:rPr>
        <w:t>Prerequisite</w:t>
      </w:r>
      <w:r w:rsidRPr="00B311D6">
        <w:rPr>
          <w:rFonts w:ascii="Arial" w:hAnsi="Arial" w:cs="Arial"/>
          <w:sz w:val="22"/>
          <w:szCs w:val="22"/>
        </w:rPr>
        <w:t>: open to 11</w:t>
      </w:r>
      <w:r w:rsidRPr="00B311D6">
        <w:rPr>
          <w:rFonts w:ascii="Arial" w:hAnsi="Arial" w:cs="Arial"/>
          <w:sz w:val="22"/>
          <w:szCs w:val="22"/>
          <w:vertAlign w:val="superscript"/>
        </w:rPr>
        <w:t>th</w:t>
      </w:r>
      <w:r w:rsidRPr="00B311D6">
        <w:rPr>
          <w:rFonts w:ascii="Arial" w:hAnsi="Arial" w:cs="Arial"/>
          <w:sz w:val="22"/>
          <w:szCs w:val="22"/>
        </w:rPr>
        <w:t xml:space="preserve"> and 12</w:t>
      </w:r>
      <w:r w:rsidRPr="00B311D6">
        <w:rPr>
          <w:rFonts w:ascii="Arial" w:hAnsi="Arial" w:cs="Arial"/>
          <w:sz w:val="22"/>
          <w:szCs w:val="22"/>
          <w:vertAlign w:val="superscript"/>
        </w:rPr>
        <w:t>th</w:t>
      </w:r>
      <w:r w:rsidRPr="00B311D6">
        <w:rPr>
          <w:rFonts w:ascii="Arial" w:hAnsi="Arial" w:cs="Arial"/>
          <w:sz w:val="22"/>
          <w:szCs w:val="22"/>
        </w:rPr>
        <w:t xml:space="preserve"> graders only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1 Credit; Elective</w:t>
      </w:r>
    </w:p>
    <w:p w:rsidR="004A67C9" w:rsidRPr="008206D5" w:rsidRDefault="004A67C9" w:rsidP="00B311D6">
      <w:pPr>
        <w:rPr>
          <w:rFonts w:ascii="Arial" w:hAnsi="Arial" w:cs="Arial"/>
          <w:b/>
          <w:bCs/>
          <w:sz w:val="16"/>
          <w:szCs w:val="22"/>
        </w:rPr>
      </w:pPr>
    </w:p>
    <w:p w:rsidR="004A67C9" w:rsidRDefault="004A67C9" w:rsidP="00B311D6">
      <w:pPr>
        <w:rPr>
          <w:rFonts w:ascii="Arial" w:hAnsi="Arial" w:cs="Arial"/>
          <w:sz w:val="22"/>
          <w:szCs w:val="22"/>
        </w:rPr>
      </w:pPr>
      <w:r>
        <w:rPr>
          <w:rFonts w:ascii="Arial" w:hAnsi="Arial" w:cs="Arial"/>
          <w:sz w:val="22"/>
          <w:szCs w:val="22"/>
        </w:rPr>
        <w:t xml:space="preserve">This course will explore feature films as a primary source in U.S. history.  The films as both cause and effect of U.S. culture during the 1900s will be evaluated along with the films’ effectiveness of relaying dominant themes of an era. Reading of short primary documents is required. Assessment will be class participation and out-of-class writing. </w:t>
      </w:r>
      <w:r w:rsidR="00B30BFD" w:rsidRPr="00736D91">
        <w:rPr>
          <w:rFonts w:ascii="Arial" w:hAnsi="Arial" w:cs="Arial"/>
          <w:i/>
          <w:iCs/>
          <w:sz w:val="18"/>
          <w:szCs w:val="18"/>
        </w:rPr>
        <w:t>(</w:t>
      </w:r>
      <w:proofErr w:type="gramStart"/>
      <w:r w:rsidR="00B30BFD" w:rsidRPr="00736D91">
        <w:rPr>
          <w:rFonts w:ascii="Arial" w:hAnsi="Arial" w:cs="Arial"/>
          <w:i/>
          <w:iCs/>
          <w:sz w:val="18"/>
          <w:szCs w:val="18"/>
        </w:rPr>
        <w:t>will</w:t>
      </w:r>
      <w:proofErr w:type="gramEnd"/>
      <w:r w:rsidR="00B30BFD" w:rsidRPr="00736D91">
        <w:rPr>
          <w:rFonts w:ascii="Arial" w:hAnsi="Arial" w:cs="Arial"/>
          <w:i/>
          <w:iCs/>
          <w:sz w:val="18"/>
          <w:szCs w:val="18"/>
        </w:rPr>
        <w:t xml:space="preserve"> meet the Fine Arts or Career &amp; Technical Education component)</w:t>
      </w:r>
    </w:p>
    <w:p w:rsidR="004A67C9" w:rsidRPr="00B311D6" w:rsidRDefault="004A67C9" w:rsidP="00B311D6"/>
    <w:p w:rsidR="004A67C9" w:rsidRDefault="004A67C9">
      <w:pPr>
        <w:rPr>
          <w:rFonts w:ascii="Arial" w:hAnsi="Arial" w:cs="Arial"/>
          <w:b/>
          <w:bCs/>
          <w:sz w:val="22"/>
          <w:szCs w:val="22"/>
        </w:rPr>
      </w:pPr>
      <w:r>
        <w:rPr>
          <w:rFonts w:ascii="Arial" w:hAnsi="Arial" w:cs="Arial"/>
          <w:b/>
          <w:bCs/>
          <w:sz w:val="22"/>
          <w:szCs w:val="22"/>
        </w:rPr>
        <w:t xml:space="preserve">385 AP U.S. </w:t>
      </w:r>
      <w:proofErr w:type="gramStart"/>
      <w:r>
        <w:rPr>
          <w:rFonts w:ascii="Arial" w:hAnsi="Arial" w:cs="Arial"/>
          <w:b/>
          <w:bCs/>
          <w:sz w:val="22"/>
          <w:szCs w:val="22"/>
        </w:rPr>
        <w:t>HISTORY</w:t>
      </w:r>
      <w:proofErr w:type="gramEnd"/>
      <w:r>
        <w:rPr>
          <w:rFonts w:ascii="Arial" w:hAnsi="Arial" w:cs="Arial"/>
          <w:b/>
          <w:b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sz w:val="22"/>
          <w:szCs w:val="22"/>
        </w:rPr>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application and teacher recommendation</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This course, which may replace Virginia and U.S. History, is intended for juniors and seniors who wish to study U.S. History in greater depth.  The course is a chronological survey of American History from the Age of Exploration to the present with special emphasis on the following topics: the history of diplomacy, economics, and politics as well as intellectual and cultural development.  Students may elect to take the Advanced Placement exam in U.S. History (fee required).  Successful performance on this exam may earn students college course exemptions and/or credits.</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b/>
          <w:bCs/>
          <w:sz w:val="22"/>
          <w:szCs w:val="22"/>
        </w:rPr>
        <w:t>US GOVERNMENT</w:t>
      </w:r>
      <w:r>
        <w:rPr>
          <w:rFonts w:ascii="Arial" w:hAnsi="Arial" w:cs="Arial"/>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91286A">
        <w:rPr>
          <w:rFonts w:ascii="Arial" w:hAnsi="Arial" w:cs="Arial"/>
          <w:b/>
          <w:bCs/>
          <w:sz w:val="22"/>
          <w:szCs w:val="22"/>
        </w:rPr>
        <w:tab/>
      </w:r>
      <w:r w:rsidR="0091286A">
        <w:rPr>
          <w:rFonts w:ascii="Arial" w:hAnsi="Arial" w:cs="Arial"/>
          <w:b/>
          <w:bCs/>
          <w:sz w:val="22"/>
          <w:szCs w:val="22"/>
        </w:rPr>
        <w:tab/>
      </w:r>
      <w:r w:rsidR="0091286A">
        <w:rPr>
          <w:rFonts w:ascii="Arial" w:hAnsi="Arial" w:cs="Arial"/>
          <w:b/>
          <w:bCs/>
          <w:sz w:val="22"/>
          <w:szCs w:val="22"/>
        </w:rPr>
        <w:tab/>
      </w:r>
      <w:r>
        <w:rPr>
          <w:rFonts w:ascii="Arial" w:hAnsi="Arial" w:cs="Arial"/>
          <w:b/>
          <w:bCs/>
          <w:sz w:val="22"/>
          <w:szCs w:val="22"/>
        </w:rPr>
        <w:t>1 Credit; Required</w:t>
      </w:r>
    </w:p>
    <w:p w:rsidR="0091286A" w:rsidRDefault="0091286A" w:rsidP="0091286A">
      <w:pPr>
        <w:ind w:right="-90"/>
        <w:rPr>
          <w:rFonts w:ascii="Arial" w:hAnsi="Arial" w:cs="Arial"/>
          <w:sz w:val="22"/>
          <w:szCs w:val="22"/>
        </w:rPr>
      </w:pPr>
      <w:proofErr w:type="gramStart"/>
      <w:r w:rsidRPr="0091286A">
        <w:rPr>
          <w:rFonts w:ascii="Arial" w:hAnsi="Arial" w:cs="Arial"/>
          <w:bCs/>
          <w:sz w:val="22"/>
          <w:szCs w:val="22"/>
        </w:rPr>
        <w:t>Dual Enrollment in cooperation with Richard Bland College</w:t>
      </w:r>
      <w:r>
        <w:rPr>
          <w:rFonts w:ascii="Arial" w:hAnsi="Arial" w:cs="Arial"/>
          <w:sz w:val="22"/>
          <w:szCs w:val="22"/>
        </w:rPr>
        <w:t>.</w:t>
      </w:r>
      <w:proofErr w:type="gramEnd"/>
      <w:r w:rsidRPr="0091286A">
        <w:rPr>
          <w:rFonts w:ascii="Arial" w:hAnsi="Arial" w:cs="Arial"/>
          <w:sz w:val="22"/>
          <w:szCs w:val="22"/>
        </w:rPr>
        <w:t xml:space="preserve"> </w:t>
      </w:r>
      <w:r>
        <w:rPr>
          <w:rFonts w:ascii="Arial" w:hAnsi="Arial" w:cs="Arial"/>
          <w:sz w:val="22"/>
          <w:szCs w:val="22"/>
        </w:rPr>
        <w:t xml:space="preserve">A fee </w:t>
      </w:r>
      <w:r w:rsidR="008907FF">
        <w:rPr>
          <w:rFonts w:ascii="Arial" w:hAnsi="Arial" w:cs="Arial"/>
          <w:sz w:val="22"/>
          <w:szCs w:val="22"/>
        </w:rPr>
        <w:t>will</w:t>
      </w:r>
      <w:r>
        <w:rPr>
          <w:rFonts w:ascii="Arial" w:hAnsi="Arial" w:cs="Arial"/>
          <w:sz w:val="22"/>
          <w:szCs w:val="22"/>
        </w:rPr>
        <w:t xml:space="preserve"> be assessed for each semester offering of Gov 201 and Gov 203.</w:t>
      </w:r>
    </w:p>
    <w:p w:rsidR="004A67C9" w:rsidRPr="008206D5" w:rsidRDefault="004A67C9" w:rsidP="0091286A">
      <w:pPr>
        <w:pStyle w:val="Heading7"/>
        <w:rPr>
          <w:rFonts w:ascii="Arial" w:hAnsi="Arial" w:cs="Arial"/>
          <w:bCs w:val="0"/>
          <w:sz w:val="16"/>
          <w:szCs w:val="22"/>
        </w:rPr>
      </w:pPr>
    </w:p>
    <w:p w:rsidR="0091286A" w:rsidRDefault="0091286A">
      <w:pPr>
        <w:rPr>
          <w:rFonts w:ascii="Arial" w:hAnsi="Arial" w:cs="Arial"/>
          <w:sz w:val="22"/>
          <w:szCs w:val="22"/>
        </w:rPr>
      </w:pPr>
    </w:p>
    <w:p w:rsidR="0091286A" w:rsidRPr="003B4CE0" w:rsidRDefault="0091286A" w:rsidP="0091286A">
      <w:pPr>
        <w:rPr>
          <w:rFonts w:ascii="Arial" w:hAnsi="Arial" w:cs="Arial"/>
          <w:b/>
          <w:bCs/>
          <w:sz w:val="22"/>
          <w:szCs w:val="22"/>
        </w:rPr>
      </w:pPr>
      <w:proofErr w:type="gramStart"/>
      <w:r>
        <w:rPr>
          <w:rFonts w:ascii="Arial" w:hAnsi="Arial" w:cs="Arial"/>
          <w:b/>
          <w:sz w:val="22"/>
          <w:szCs w:val="22"/>
        </w:rPr>
        <w:t>392  American</w:t>
      </w:r>
      <w:proofErr w:type="gramEnd"/>
      <w:r>
        <w:rPr>
          <w:rFonts w:ascii="Arial" w:hAnsi="Arial" w:cs="Arial"/>
          <w:b/>
          <w:sz w:val="22"/>
          <w:szCs w:val="22"/>
        </w:rPr>
        <w:t xml:space="preserve"> Government and Politics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91286A">
        <w:rPr>
          <w:rFonts w:ascii="Arial" w:hAnsi="Arial" w:cs="Arial"/>
          <w:b/>
          <w:sz w:val="22"/>
          <w:szCs w:val="22"/>
        </w:rPr>
        <w:t>0</w:t>
      </w:r>
      <w:r w:rsidRPr="003B4CE0">
        <w:rPr>
          <w:rFonts w:ascii="Arial" w:hAnsi="Arial" w:cs="Arial"/>
          <w:b/>
          <w:bCs/>
          <w:sz w:val="22"/>
          <w:szCs w:val="22"/>
        </w:rPr>
        <w:t xml:space="preserve">.5 Credit: </w:t>
      </w:r>
      <w:r>
        <w:rPr>
          <w:rFonts w:ascii="Arial" w:hAnsi="Arial" w:cs="Arial"/>
          <w:b/>
          <w:bCs/>
          <w:sz w:val="22"/>
          <w:szCs w:val="22"/>
        </w:rPr>
        <w:t>Required</w:t>
      </w:r>
    </w:p>
    <w:p w:rsidR="0091286A" w:rsidRPr="003B4CE0" w:rsidRDefault="0091286A" w:rsidP="0091286A">
      <w:pPr>
        <w:rPr>
          <w:rFonts w:ascii="Arial" w:hAnsi="Arial" w:cs="Arial"/>
          <w:b/>
          <w:bCs/>
          <w:sz w:val="22"/>
          <w:szCs w:val="22"/>
        </w:rPr>
      </w:pPr>
      <w:r>
        <w:rPr>
          <w:rFonts w:ascii="Arial" w:hAnsi="Arial" w:cs="Arial"/>
          <w:b/>
          <w:bCs/>
          <w:sz w:val="22"/>
          <w:szCs w:val="22"/>
        </w:rPr>
        <w:t xml:space="preserve">GOV 201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3B4CE0">
        <w:rPr>
          <w:rFonts w:ascii="Arial" w:hAnsi="Arial" w:cs="Arial"/>
          <w:b/>
          <w:bCs/>
          <w:sz w:val="22"/>
          <w:szCs w:val="22"/>
        </w:rPr>
        <w:t>Dual Enrollment 3 credits</w:t>
      </w:r>
    </w:p>
    <w:p w:rsidR="0091286A" w:rsidRPr="008206D5" w:rsidRDefault="0091286A" w:rsidP="0091286A">
      <w:pPr>
        <w:rPr>
          <w:rFonts w:ascii="Arial" w:hAnsi="Arial" w:cs="Arial"/>
          <w:sz w:val="16"/>
          <w:szCs w:val="22"/>
        </w:rPr>
      </w:pPr>
    </w:p>
    <w:p w:rsidR="0091286A" w:rsidRPr="0091286A" w:rsidRDefault="0091286A" w:rsidP="0091286A">
      <w:pPr>
        <w:rPr>
          <w:rFonts w:ascii="Arial" w:hAnsi="Arial" w:cs="Arial"/>
          <w:sz w:val="22"/>
          <w:szCs w:val="22"/>
        </w:rPr>
      </w:pPr>
      <w:r w:rsidRPr="0091286A">
        <w:rPr>
          <w:rFonts w:ascii="Arial" w:hAnsi="Arial" w:cs="Arial"/>
          <w:sz w:val="22"/>
          <w:szCs w:val="22"/>
        </w:rPr>
        <w:t>This course provides students an introduction to American government and politics, emphasizing both the practical aspects of governmental operations and the understanding of politics as an ongoing, active process. Arranged topically, the course explores the nature and functions of government, politics, and governmental organization. Civil liberties, civil rights, the role of the media and industry, and public opinion are also covered.</w:t>
      </w:r>
    </w:p>
    <w:p w:rsidR="0091286A" w:rsidRPr="0091286A" w:rsidRDefault="0091286A">
      <w:pPr>
        <w:rPr>
          <w:rFonts w:ascii="Arial" w:hAnsi="Arial" w:cs="Arial"/>
          <w:sz w:val="22"/>
          <w:szCs w:val="22"/>
        </w:rPr>
      </w:pPr>
    </w:p>
    <w:p w:rsidR="0091286A" w:rsidRPr="003B4CE0" w:rsidRDefault="0091286A" w:rsidP="0091286A">
      <w:pPr>
        <w:rPr>
          <w:rFonts w:ascii="Arial" w:hAnsi="Arial" w:cs="Arial"/>
          <w:b/>
          <w:bCs/>
          <w:sz w:val="22"/>
          <w:szCs w:val="22"/>
        </w:rPr>
      </w:pPr>
      <w:proofErr w:type="gramStart"/>
      <w:r>
        <w:rPr>
          <w:rFonts w:ascii="Arial" w:hAnsi="Arial" w:cs="Arial"/>
          <w:b/>
          <w:sz w:val="22"/>
          <w:szCs w:val="22"/>
        </w:rPr>
        <w:t>393  Comparative</w:t>
      </w:r>
      <w:proofErr w:type="gramEnd"/>
      <w:r>
        <w:rPr>
          <w:rFonts w:ascii="Arial" w:hAnsi="Arial" w:cs="Arial"/>
          <w:b/>
          <w:sz w:val="22"/>
          <w:szCs w:val="22"/>
        </w:rPr>
        <w:t xml:space="preserve"> Government and Politics                                             </w:t>
      </w:r>
      <w:r w:rsidRPr="0091286A">
        <w:rPr>
          <w:rFonts w:ascii="Arial" w:hAnsi="Arial" w:cs="Arial"/>
          <w:b/>
          <w:sz w:val="22"/>
          <w:szCs w:val="22"/>
        </w:rPr>
        <w:t>0</w:t>
      </w:r>
      <w:r w:rsidRPr="003B4CE0">
        <w:rPr>
          <w:rFonts w:ascii="Arial" w:hAnsi="Arial" w:cs="Arial"/>
          <w:b/>
          <w:bCs/>
          <w:sz w:val="22"/>
          <w:szCs w:val="22"/>
        </w:rPr>
        <w:t xml:space="preserve">.5 Credit: </w:t>
      </w:r>
      <w:r>
        <w:rPr>
          <w:rFonts w:ascii="Arial" w:hAnsi="Arial" w:cs="Arial"/>
          <w:b/>
          <w:bCs/>
          <w:sz w:val="22"/>
          <w:szCs w:val="22"/>
        </w:rPr>
        <w:t>Required</w:t>
      </w:r>
    </w:p>
    <w:p w:rsidR="0091286A" w:rsidRPr="003B4CE0" w:rsidRDefault="0091286A" w:rsidP="0091286A">
      <w:pPr>
        <w:rPr>
          <w:rFonts w:ascii="Arial" w:hAnsi="Arial" w:cs="Arial"/>
          <w:b/>
          <w:bCs/>
          <w:sz w:val="22"/>
          <w:szCs w:val="22"/>
        </w:rPr>
      </w:pPr>
      <w:r>
        <w:rPr>
          <w:rFonts w:ascii="Arial" w:hAnsi="Arial" w:cs="Arial"/>
          <w:b/>
          <w:bCs/>
          <w:sz w:val="22"/>
          <w:szCs w:val="22"/>
        </w:rPr>
        <w:t>Gov 203</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3B4CE0">
        <w:rPr>
          <w:rFonts w:ascii="Arial" w:hAnsi="Arial" w:cs="Arial"/>
          <w:b/>
          <w:bCs/>
          <w:sz w:val="22"/>
          <w:szCs w:val="22"/>
        </w:rPr>
        <w:t>Dual Enrollment 3 credits</w:t>
      </w:r>
    </w:p>
    <w:p w:rsidR="0091286A" w:rsidRPr="008206D5" w:rsidRDefault="0091286A">
      <w:pPr>
        <w:rPr>
          <w:rFonts w:ascii="Arial" w:hAnsi="Arial" w:cs="Arial"/>
          <w:sz w:val="16"/>
          <w:szCs w:val="22"/>
        </w:rPr>
      </w:pPr>
    </w:p>
    <w:p w:rsidR="008907FF" w:rsidRDefault="0091286A" w:rsidP="008907FF">
      <w:pPr>
        <w:ind w:right="-90"/>
        <w:rPr>
          <w:rFonts w:ascii="Arial" w:hAnsi="Arial" w:cs="Arial"/>
          <w:sz w:val="22"/>
          <w:szCs w:val="22"/>
        </w:rPr>
      </w:pPr>
      <w:r w:rsidRPr="0091286A">
        <w:rPr>
          <w:rFonts w:ascii="Arial" w:hAnsi="Arial" w:cs="Arial"/>
          <w:sz w:val="22"/>
          <w:szCs w:val="22"/>
        </w:rPr>
        <w:t>This course introduces the comparative analysis of politics. It studies the political cultures, structures and processes of politics in diverse parts of the world in order to compare how the nations emerged and developed, how the culture of a society influences politics in that nation, and how various national structures affect a nation’s ability to determine policy goals and attempt to implement them. It also seeks to bring some coherence to the analysis of an otherwise diverse array of system types, and to heighten sensitivity to matters of race, class, and gender and increase tolerance for different cultures.</w:t>
      </w:r>
      <w:r w:rsidR="008907FF">
        <w:rPr>
          <w:rFonts w:ascii="Arial" w:hAnsi="Arial" w:cs="Arial"/>
          <w:sz w:val="22"/>
          <w:szCs w:val="22"/>
        </w:rPr>
        <w:t xml:space="preserve"> A fee will be assessed. </w:t>
      </w:r>
    </w:p>
    <w:p w:rsidR="0091286A" w:rsidRPr="0091286A" w:rsidRDefault="0091286A" w:rsidP="0091286A">
      <w:pPr>
        <w:rPr>
          <w:rFonts w:ascii="Arial" w:hAnsi="Arial" w:cs="Arial"/>
          <w:sz w:val="22"/>
          <w:szCs w:val="22"/>
        </w:rPr>
      </w:pPr>
    </w:p>
    <w:p w:rsidR="00B30BFD" w:rsidRPr="003B4CE0" w:rsidRDefault="00B30BFD" w:rsidP="00B30BFD">
      <w:pPr>
        <w:rPr>
          <w:rFonts w:ascii="Arial" w:hAnsi="Arial" w:cs="Arial"/>
          <w:b/>
          <w:bCs/>
          <w:sz w:val="22"/>
          <w:szCs w:val="22"/>
        </w:rPr>
      </w:pPr>
      <w:r w:rsidRPr="003B4CE0">
        <w:rPr>
          <w:rFonts w:ascii="Arial" w:hAnsi="Arial" w:cs="Arial"/>
          <w:b/>
          <w:bCs/>
          <w:sz w:val="22"/>
          <w:szCs w:val="22"/>
        </w:rPr>
        <w:lastRenderedPageBreak/>
        <w:t xml:space="preserve">397 </w:t>
      </w:r>
      <w:proofErr w:type="gramStart"/>
      <w:r w:rsidRPr="003B4CE0">
        <w:rPr>
          <w:rFonts w:ascii="Arial" w:hAnsi="Arial" w:cs="Arial"/>
          <w:b/>
          <w:bCs/>
          <w:sz w:val="22"/>
          <w:szCs w:val="22"/>
        </w:rPr>
        <w:t>PSYCHOLOGY</w:t>
      </w:r>
      <w:proofErr w:type="gramEnd"/>
      <w:r w:rsidRPr="003B4CE0">
        <w:rPr>
          <w:rFonts w:ascii="Arial" w:hAnsi="Arial" w:cs="Arial"/>
          <w:b/>
          <w:bCs/>
          <w:sz w:val="22"/>
          <w:szCs w:val="22"/>
        </w:rPr>
        <w:t xml:space="preserve"> - General Psychology 201</w:t>
      </w:r>
      <w:r w:rsidRPr="003B4CE0">
        <w:rPr>
          <w:rFonts w:ascii="Arial" w:hAnsi="Arial" w:cs="Arial"/>
          <w:sz w:val="22"/>
          <w:szCs w:val="22"/>
        </w:rPr>
        <w:tab/>
      </w:r>
      <w:r w:rsidRPr="003B4CE0">
        <w:rPr>
          <w:rFonts w:ascii="Arial" w:hAnsi="Arial" w:cs="Arial"/>
          <w:sz w:val="22"/>
          <w:szCs w:val="22"/>
        </w:rPr>
        <w:tab/>
      </w:r>
      <w:r w:rsidR="003B4CE0">
        <w:rPr>
          <w:rFonts w:ascii="Arial" w:hAnsi="Arial" w:cs="Arial"/>
          <w:sz w:val="22"/>
          <w:szCs w:val="22"/>
        </w:rPr>
        <w:tab/>
        <w:t xml:space="preserve">          </w:t>
      </w:r>
      <w:r w:rsidR="0091286A" w:rsidRPr="0091286A">
        <w:rPr>
          <w:rFonts w:ascii="Arial" w:hAnsi="Arial" w:cs="Arial"/>
          <w:b/>
          <w:sz w:val="22"/>
          <w:szCs w:val="22"/>
        </w:rPr>
        <w:t>0</w:t>
      </w:r>
      <w:r w:rsidRPr="003B4CE0">
        <w:rPr>
          <w:rFonts w:ascii="Arial" w:hAnsi="Arial" w:cs="Arial"/>
          <w:b/>
          <w:bCs/>
          <w:sz w:val="22"/>
          <w:szCs w:val="22"/>
        </w:rPr>
        <w:t>.5 Credit: Elective</w:t>
      </w:r>
    </w:p>
    <w:p w:rsidR="00B30BFD" w:rsidRPr="003B4CE0" w:rsidRDefault="008907FF" w:rsidP="008907FF">
      <w:pPr>
        <w:rPr>
          <w:rFonts w:ascii="Arial" w:hAnsi="Arial" w:cs="Arial"/>
          <w:b/>
          <w:bCs/>
          <w:sz w:val="22"/>
          <w:szCs w:val="22"/>
        </w:rPr>
      </w:pPr>
      <w:r>
        <w:rPr>
          <w:rFonts w:ascii="Arial" w:hAnsi="Arial" w:cs="Arial"/>
          <w:b/>
          <w:bCs/>
          <w:sz w:val="22"/>
          <w:szCs w:val="22"/>
        </w:rPr>
        <w:t>PSY 201</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3B4CE0">
        <w:rPr>
          <w:rFonts w:ascii="Arial" w:hAnsi="Arial" w:cs="Arial"/>
          <w:b/>
          <w:bCs/>
          <w:sz w:val="22"/>
          <w:szCs w:val="22"/>
        </w:rPr>
        <w:t xml:space="preserve">   </w:t>
      </w:r>
      <w:r w:rsidR="00B30BFD" w:rsidRPr="003B4CE0">
        <w:rPr>
          <w:rFonts w:ascii="Arial" w:hAnsi="Arial" w:cs="Arial"/>
          <w:b/>
          <w:bCs/>
          <w:sz w:val="22"/>
          <w:szCs w:val="22"/>
        </w:rPr>
        <w:t>Dual Enrollment 3 credits</w:t>
      </w:r>
    </w:p>
    <w:p w:rsidR="00B30BFD" w:rsidRPr="008206D5" w:rsidRDefault="00B30BFD" w:rsidP="00B30BFD">
      <w:pPr>
        <w:ind w:left="5760" w:firstLine="720"/>
        <w:rPr>
          <w:rFonts w:ascii="Arial" w:hAnsi="Arial" w:cs="Arial"/>
          <w:sz w:val="16"/>
          <w:szCs w:val="22"/>
        </w:rPr>
      </w:pPr>
    </w:p>
    <w:p w:rsidR="008907FF" w:rsidRDefault="00B30BFD" w:rsidP="008907FF">
      <w:pPr>
        <w:ind w:right="-90"/>
        <w:rPr>
          <w:rFonts w:ascii="Arial" w:hAnsi="Arial" w:cs="Arial"/>
          <w:sz w:val="22"/>
          <w:szCs w:val="22"/>
        </w:rPr>
      </w:pPr>
      <w:r w:rsidRPr="003B4CE0">
        <w:rPr>
          <w:rFonts w:ascii="Arial" w:hAnsi="Arial" w:cs="Arial"/>
          <w:sz w:val="22"/>
          <w:szCs w:val="22"/>
        </w:rPr>
        <w:t xml:space="preserve">This course is an introduction to psychology with particular attention given to personality development, learning, motivation, mental health, and interpersonal relationships. Topics covered in the first semester are thinking and learning processes, workings of mind and body, awareness of the word, motivation, emotion, states of consciousness, and human development. </w:t>
      </w:r>
      <w:proofErr w:type="gramStart"/>
      <w:r w:rsidRPr="003B4CE0">
        <w:rPr>
          <w:rFonts w:ascii="Arial" w:hAnsi="Arial" w:cs="Arial"/>
          <w:sz w:val="22"/>
          <w:szCs w:val="22"/>
        </w:rPr>
        <w:t>Dual enrollment through Richard Bland College.</w:t>
      </w:r>
      <w:proofErr w:type="gramEnd"/>
      <w:r w:rsidR="008907FF" w:rsidRPr="008907FF">
        <w:rPr>
          <w:rFonts w:ascii="Arial" w:hAnsi="Arial" w:cs="Arial"/>
          <w:sz w:val="22"/>
          <w:szCs w:val="22"/>
        </w:rPr>
        <w:t xml:space="preserve"> </w:t>
      </w:r>
      <w:r w:rsidR="008907FF">
        <w:rPr>
          <w:rFonts w:ascii="Arial" w:hAnsi="Arial" w:cs="Arial"/>
          <w:sz w:val="22"/>
          <w:szCs w:val="22"/>
        </w:rPr>
        <w:t xml:space="preserve">A fee will be assessed. </w:t>
      </w:r>
    </w:p>
    <w:p w:rsidR="0091286A" w:rsidRPr="003B4CE0" w:rsidRDefault="0091286A" w:rsidP="00B30BFD">
      <w:pPr>
        <w:rPr>
          <w:rFonts w:ascii="Arial" w:hAnsi="Arial" w:cs="Arial"/>
          <w:sz w:val="22"/>
          <w:szCs w:val="22"/>
        </w:rPr>
      </w:pPr>
    </w:p>
    <w:p w:rsidR="00B30BFD" w:rsidRPr="003B4CE0" w:rsidRDefault="00B30BFD" w:rsidP="00B30BFD">
      <w:pPr>
        <w:rPr>
          <w:rFonts w:ascii="Arial" w:hAnsi="Arial" w:cs="Arial"/>
          <w:b/>
          <w:bCs/>
          <w:sz w:val="22"/>
          <w:szCs w:val="22"/>
        </w:rPr>
      </w:pPr>
      <w:r w:rsidRPr="003B4CE0">
        <w:rPr>
          <w:rFonts w:ascii="Arial" w:hAnsi="Arial" w:cs="Arial"/>
          <w:b/>
          <w:bCs/>
          <w:sz w:val="22"/>
          <w:szCs w:val="22"/>
        </w:rPr>
        <w:t xml:space="preserve">398 </w:t>
      </w:r>
      <w:proofErr w:type="gramStart"/>
      <w:r w:rsidRPr="003B4CE0">
        <w:rPr>
          <w:rFonts w:ascii="Arial" w:hAnsi="Arial" w:cs="Arial"/>
          <w:b/>
          <w:bCs/>
          <w:sz w:val="22"/>
          <w:szCs w:val="22"/>
        </w:rPr>
        <w:t>PSYCHOLOGY</w:t>
      </w:r>
      <w:proofErr w:type="gramEnd"/>
      <w:r w:rsidRPr="003B4CE0">
        <w:rPr>
          <w:rFonts w:ascii="Arial" w:hAnsi="Arial" w:cs="Arial"/>
          <w:b/>
          <w:bCs/>
          <w:sz w:val="22"/>
          <w:szCs w:val="22"/>
        </w:rPr>
        <w:t xml:space="preserve"> - General Psychology 20</w:t>
      </w:r>
      <w:r w:rsidR="008907FF">
        <w:rPr>
          <w:rFonts w:ascii="Arial" w:hAnsi="Arial" w:cs="Arial"/>
          <w:b/>
          <w:bCs/>
          <w:sz w:val="22"/>
          <w:szCs w:val="22"/>
        </w:rPr>
        <w:t>2</w:t>
      </w:r>
      <w:r w:rsidRPr="003B4CE0">
        <w:rPr>
          <w:rFonts w:ascii="Arial" w:hAnsi="Arial" w:cs="Arial"/>
          <w:sz w:val="22"/>
          <w:szCs w:val="22"/>
        </w:rPr>
        <w:tab/>
      </w:r>
      <w:r w:rsidRPr="003B4CE0">
        <w:rPr>
          <w:rFonts w:ascii="Arial" w:hAnsi="Arial" w:cs="Arial"/>
          <w:sz w:val="22"/>
          <w:szCs w:val="22"/>
        </w:rPr>
        <w:tab/>
      </w:r>
      <w:r w:rsidR="003B4CE0">
        <w:rPr>
          <w:rFonts w:ascii="Arial" w:hAnsi="Arial" w:cs="Arial"/>
          <w:sz w:val="22"/>
          <w:szCs w:val="22"/>
        </w:rPr>
        <w:tab/>
        <w:t xml:space="preserve">           </w:t>
      </w:r>
      <w:r w:rsidR="008907FF">
        <w:rPr>
          <w:rFonts w:ascii="Arial" w:hAnsi="Arial" w:cs="Arial"/>
          <w:sz w:val="22"/>
          <w:szCs w:val="22"/>
        </w:rPr>
        <w:t xml:space="preserve">   </w:t>
      </w:r>
      <w:r w:rsidRPr="008907FF">
        <w:rPr>
          <w:rFonts w:ascii="Arial" w:hAnsi="Arial" w:cs="Arial"/>
          <w:b/>
          <w:sz w:val="22"/>
          <w:szCs w:val="22"/>
        </w:rPr>
        <w:t>0</w:t>
      </w:r>
      <w:r w:rsidRPr="003B4CE0">
        <w:rPr>
          <w:rFonts w:ascii="Arial" w:hAnsi="Arial" w:cs="Arial"/>
          <w:b/>
          <w:bCs/>
          <w:sz w:val="22"/>
          <w:szCs w:val="22"/>
        </w:rPr>
        <w:t>.5 Credit: Elective</w:t>
      </w:r>
    </w:p>
    <w:p w:rsidR="008907FF" w:rsidRPr="003B4CE0" w:rsidRDefault="008907FF" w:rsidP="008907FF">
      <w:pPr>
        <w:rPr>
          <w:rFonts w:ascii="Arial" w:hAnsi="Arial" w:cs="Arial"/>
          <w:b/>
          <w:bCs/>
          <w:sz w:val="22"/>
          <w:szCs w:val="22"/>
        </w:rPr>
      </w:pPr>
      <w:r w:rsidRPr="008907FF">
        <w:rPr>
          <w:rFonts w:ascii="Arial" w:hAnsi="Arial" w:cs="Arial"/>
          <w:b/>
          <w:iCs/>
          <w:sz w:val="22"/>
          <w:szCs w:val="22"/>
        </w:rPr>
        <w:t>PSY 202</w:t>
      </w:r>
      <w:r w:rsidRPr="008907FF">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3B4CE0">
        <w:rPr>
          <w:rFonts w:ascii="Arial" w:hAnsi="Arial" w:cs="Arial"/>
          <w:b/>
          <w:bCs/>
          <w:sz w:val="22"/>
          <w:szCs w:val="22"/>
        </w:rPr>
        <w:t>Dual Enrollment 3 credits</w:t>
      </w:r>
    </w:p>
    <w:p w:rsidR="008907FF" w:rsidRDefault="008907FF" w:rsidP="00B30BFD">
      <w:pPr>
        <w:rPr>
          <w:rFonts w:ascii="Arial" w:hAnsi="Arial" w:cs="Arial"/>
          <w:b/>
          <w:bCs/>
          <w:sz w:val="22"/>
          <w:szCs w:val="22"/>
        </w:rPr>
      </w:pPr>
      <w:r w:rsidRPr="003B4CE0">
        <w:rPr>
          <w:rFonts w:ascii="Arial" w:hAnsi="Arial" w:cs="Arial"/>
          <w:i/>
          <w:iCs/>
          <w:sz w:val="22"/>
          <w:szCs w:val="22"/>
        </w:rPr>
        <w:t>Prerequisite</w:t>
      </w:r>
      <w:r w:rsidRPr="003B4CE0">
        <w:rPr>
          <w:rFonts w:ascii="Arial" w:hAnsi="Arial" w:cs="Arial"/>
          <w:b/>
          <w:bCs/>
          <w:sz w:val="22"/>
          <w:szCs w:val="22"/>
        </w:rPr>
        <w:t>:</w:t>
      </w:r>
      <w:r w:rsidR="00B30BFD" w:rsidRPr="003B4CE0">
        <w:rPr>
          <w:rFonts w:ascii="Arial" w:hAnsi="Arial" w:cs="Arial"/>
          <w:b/>
          <w:bCs/>
          <w:sz w:val="22"/>
          <w:szCs w:val="22"/>
        </w:rPr>
        <w:t xml:space="preserve"> </w:t>
      </w:r>
      <w:r w:rsidR="00B30BFD" w:rsidRPr="003B4CE0">
        <w:rPr>
          <w:rFonts w:ascii="Arial" w:hAnsi="Arial" w:cs="Arial"/>
          <w:bCs/>
          <w:sz w:val="22"/>
          <w:szCs w:val="22"/>
        </w:rPr>
        <w:t>General Psychology 201</w:t>
      </w:r>
      <w:r w:rsidR="003B4CE0">
        <w:rPr>
          <w:rFonts w:ascii="Arial" w:hAnsi="Arial" w:cs="Arial"/>
          <w:b/>
          <w:bCs/>
          <w:sz w:val="22"/>
          <w:szCs w:val="22"/>
        </w:rPr>
        <w:t xml:space="preserve">          </w:t>
      </w:r>
      <w:r w:rsidR="003B4CE0">
        <w:rPr>
          <w:rFonts w:ascii="Arial" w:hAnsi="Arial" w:cs="Arial"/>
          <w:b/>
          <w:bCs/>
          <w:sz w:val="22"/>
          <w:szCs w:val="22"/>
        </w:rPr>
        <w:tab/>
      </w:r>
      <w:r w:rsidR="003B4CE0">
        <w:rPr>
          <w:rFonts w:ascii="Arial" w:hAnsi="Arial" w:cs="Arial"/>
          <w:b/>
          <w:bCs/>
          <w:sz w:val="22"/>
          <w:szCs w:val="22"/>
        </w:rPr>
        <w:tab/>
      </w:r>
      <w:r w:rsidR="003B4CE0">
        <w:rPr>
          <w:rFonts w:ascii="Arial" w:hAnsi="Arial" w:cs="Arial"/>
          <w:b/>
          <w:bCs/>
          <w:sz w:val="22"/>
          <w:szCs w:val="22"/>
        </w:rPr>
        <w:tab/>
      </w:r>
    </w:p>
    <w:p w:rsidR="008907FF" w:rsidRPr="008907FF" w:rsidRDefault="008907FF" w:rsidP="00B30BFD">
      <w:pPr>
        <w:rPr>
          <w:rFonts w:ascii="Arial" w:hAnsi="Arial" w:cs="Arial"/>
          <w:b/>
          <w:bCs/>
          <w:sz w:val="16"/>
          <w:szCs w:val="22"/>
        </w:rPr>
      </w:pPr>
    </w:p>
    <w:p w:rsidR="00B30BFD" w:rsidRDefault="00B30BFD" w:rsidP="00B30BFD">
      <w:pPr>
        <w:rPr>
          <w:rFonts w:ascii="Arial" w:hAnsi="Arial" w:cs="Arial"/>
          <w:sz w:val="22"/>
          <w:szCs w:val="22"/>
        </w:rPr>
      </w:pPr>
      <w:r w:rsidRPr="003B4CE0">
        <w:rPr>
          <w:rFonts w:ascii="Arial" w:hAnsi="Arial" w:cs="Arial"/>
          <w:sz w:val="22"/>
          <w:szCs w:val="22"/>
        </w:rPr>
        <w:t xml:space="preserve">This course is an introduction to psychology with particular attention given to personality development, learning, motivation, mental health, and interpersonal relationships. Topics covered in the second semester includes such topics as human relations, theories of personality, positive adjustment to contemporary society, disorders, therapy and change, psychological testing and applications of psychology.  </w:t>
      </w:r>
      <w:proofErr w:type="gramStart"/>
      <w:r w:rsidRPr="003B4CE0">
        <w:rPr>
          <w:rFonts w:ascii="Arial" w:hAnsi="Arial" w:cs="Arial"/>
          <w:sz w:val="22"/>
          <w:szCs w:val="22"/>
        </w:rPr>
        <w:t>Dual enrollment through Richard Bland College.</w:t>
      </w:r>
      <w:proofErr w:type="gramEnd"/>
    </w:p>
    <w:p w:rsidR="008206D5" w:rsidRDefault="008206D5" w:rsidP="00B30BFD">
      <w:pPr>
        <w:rPr>
          <w:rFonts w:ascii="Arial" w:hAnsi="Arial" w:cs="Arial"/>
          <w:sz w:val="22"/>
          <w:szCs w:val="22"/>
        </w:rPr>
      </w:pPr>
    </w:p>
    <w:p w:rsidR="008206D5" w:rsidRPr="003B4CE0" w:rsidRDefault="008206D5" w:rsidP="00B30BFD">
      <w:pPr>
        <w:rPr>
          <w:rFonts w:ascii="Arial" w:hAnsi="Arial" w:cs="Arial"/>
          <w:sz w:val="22"/>
          <w:szCs w:val="22"/>
        </w:rPr>
      </w:pPr>
    </w:p>
    <w:p w:rsidR="004A67C9" w:rsidRDefault="004A67C9">
      <w:pPr>
        <w:rPr>
          <w:rFonts w:ascii="Arial" w:hAnsi="Arial" w:cs="Arial"/>
          <w:sz w:val="22"/>
          <w:szCs w:val="22"/>
        </w:rPr>
      </w:pPr>
    </w:p>
    <w:p w:rsidR="004A67C9" w:rsidRDefault="004A67C9">
      <w:pPr>
        <w:jc w:val="center"/>
        <w:rPr>
          <w:rFonts w:ascii="Arial" w:hAnsi="Arial" w:cs="Arial"/>
          <w:b/>
          <w:bCs/>
          <w:i/>
          <w:iCs/>
          <w:sz w:val="22"/>
          <w:szCs w:val="22"/>
        </w:rPr>
      </w:pPr>
      <w:r>
        <w:rPr>
          <w:rFonts w:ascii="Arial" w:hAnsi="Arial" w:cs="Arial"/>
          <w:b/>
          <w:bCs/>
          <w:i/>
          <w:iCs/>
          <w:sz w:val="22"/>
          <w:szCs w:val="22"/>
        </w:rPr>
        <w:sym w:font="Symbol" w:char="F0A8"/>
      </w:r>
      <w:r>
        <w:rPr>
          <w:rFonts w:ascii="Arial" w:hAnsi="Arial" w:cs="Arial"/>
          <w:b/>
          <w:bCs/>
          <w:i/>
          <w:iCs/>
          <w:sz w:val="22"/>
          <w:szCs w:val="22"/>
        </w:rPr>
        <w:t xml:space="preserve">  COURSE SEQUENCE </w:t>
      </w:r>
      <w:r>
        <w:rPr>
          <w:rFonts w:ascii="Arial" w:hAnsi="Arial" w:cs="Arial"/>
          <w:b/>
          <w:bCs/>
          <w:i/>
          <w:iCs/>
          <w:sz w:val="22"/>
          <w:szCs w:val="22"/>
        </w:rPr>
        <w:sym w:font="Symbol" w:char="F0A8"/>
      </w:r>
    </w:p>
    <w:p w:rsidR="004A67C9" w:rsidRDefault="004A67C9">
      <w:pPr>
        <w:jc w:val="center"/>
        <w:rPr>
          <w:rFonts w:ascii="Arial" w:hAnsi="Arial" w:cs="Arial"/>
          <w:b/>
          <w:bCs/>
          <w:sz w:val="22"/>
          <w:szCs w:val="22"/>
        </w:rPr>
      </w:pPr>
    </w:p>
    <w:p w:rsidR="004A67C9" w:rsidRDefault="004A67C9">
      <w:pPr>
        <w:ind w:left="1440" w:firstLine="720"/>
        <w:rPr>
          <w:rFonts w:ascii="Arial" w:hAnsi="Arial" w:cs="Arial"/>
          <w:sz w:val="22"/>
          <w:szCs w:val="22"/>
          <w:u w:val="single"/>
        </w:rPr>
      </w:pPr>
      <w:r>
        <w:rPr>
          <w:rFonts w:ascii="Arial" w:hAnsi="Arial" w:cs="Arial"/>
          <w:sz w:val="22"/>
          <w:szCs w:val="22"/>
          <w:u w:val="single"/>
        </w:rPr>
        <w:t>GRADE</w:t>
      </w:r>
      <w:r>
        <w:rPr>
          <w:rFonts w:ascii="Arial" w:hAnsi="Arial" w:cs="Arial"/>
          <w:sz w:val="22"/>
          <w:szCs w:val="22"/>
          <w:u w:val="single"/>
        </w:rPr>
        <w:tab/>
        <w:t>COURSE</w:t>
      </w:r>
    </w:p>
    <w:p w:rsidR="004A67C9" w:rsidRDefault="004A67C9">
      <w:pPr>
        <w:ind w:left="1440" w:firstLine="720"/>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rPr>
        <w:tab/>
        <w:t>Civics and Economics</w:t>
      </w:r>
    </w:p>
    <w:p w:rsidR="004A67C9" w:rsidRDefault="004A67C9">
      <w:pPr>
        <w:ind w:left="1440" w:firstLine="72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rPr>
        <w:tab/>
        <w:t>World History and Geography I</w:t>
      </w:r>
    </w:p>
    <w:p w:rsidR="004A67C9" w:rsidRDefault="004A67C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t>World History and Geography II</w:t>
      </w:r>
    </w:p>
    <w:p w:rsidR="004A67C9" w:rsidRDefault="004A67C9">
      <w:pPr>
        <w:ind w:lef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t>Virginia /U.S. History or AP U.S. History</w:t>
      </w:r>
    </w:p>
    <w:p w:rsidR="004A67C9" w:rsidRDefault="004A67C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Pr>
          <w:rFonts w:ascii="Arial" w:hAnsi="Arial" w:cs="Arial"/>
          <w:sz w:val="22"/>
          <w:szCs w:val="22"/>
        </w:rPr>
        <w:tab/>
        <w:t>Virginia / U.S. Government;</w:t>
      </w:r>
    </w:p>
    <w:p w:rsidR="004A67C9" w:rsidRDefault="004A67C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Elective—AP U.S. History, Psychology, </w:t>
      </w:r>
    </w:p>
    <w:p w:rsidR="004A67C9" w:rsidRDefault="004A67C9" w:rsidP="00B1381F">
      <w:pPr>
        <w:ind w:left="4320"/>
        <w:rPr>
          <w:rFonts w:ascii="Arial" w:hAnsi="Arial" w:cs="Arial"/>
          <w:sz w:val="22"/>
          <w:szCs w:val="22"/>
        </w:rPr>
      </w:pPr>
      <w:r>
        <w:rPr>
          <w:rFonts w:ascii="Arial" w:hAnsi="Arial" w:cs="Arial"/>
          <w:sz w:val="22"/>
          <w:szCs w:val="22"/>
        </w:rPr>
        <w:t xml:space="preserve">    Screening of America </w:t>
      </w:r>
    </w:p>
    <w:p w:rsidR="004A67C9" w:rsidRDefault="004A67C9">
      <w:pPr>
        <w:rPr>
          <w:rFonts w:ascii="Arial" w:hAnsi="Arial" w:cs="Arial"/>
          <w:sz w:val="22"/>
          <w:szCs w:val="22"/>
        </w:rPr>
      </w:pPr>
    </w:p>
    <w:p w:rsidR="0091286A" w:rsidRDefault="0091286A">
      <w:pPr>
        <w:rPr>
          <w:rFonts w:ascii="Arial" w:hAnsi="Arial" w:cs="Arial"/>
          <w:sz w:val="22"/>
          <w:szCs w:val="22"/>
        </w:rPr>
      </w:pPr>
    </w:p>
    <w:p w:rsidR="008206D5" w:rsidRDefault="008206D5">
      <w:pPr>
        <w:rPr>
          <w:rFonts w:ascii="Arial" w:hAnsi="Arial" w:cs="Arial"/>
          <w:sz w:val="22"/>
          <w:szCs w:val="22"/>
        </w:rPr>
      </w:pPr>
    </w:p>
    <w:p w:rsidR="008206D5" w:rsidRDefault="008206D5">
      <w:pPr>
        <w:rPr>
          <w:rFonts w:ascii="Arial" w:hAnsi="Arial" w:cs="Arial"/>
          <w:sz w:val="22"/>
          <w:szCs w:val="22"/>
        </w:rPr>
      </w:pPr>
    </w:p>
    <w:p w:rsidR="008206D5" w:rsidRDefault="008206D5">
      <w:pPr>
        <w:rPr>
          <w:rFonts w:ascii="Arial" w:hAnsi="Arial" w:cs="Arial"/>
          <w:sz w:val="22"/>
          <w:szCs w:val="22"/>
        </w:rPr>
      </w:pPr>
    </w:p>
    <w:p w:rsidR="004A67C9" w:rsidRDefault="004A67C9">
      <w:pPr>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FOREIGN LANGUAGES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jc w:val="center"/>
        <w:rPr>
          <w:rFonts w:ascii="Arial" w:hAnsi="Arial" w:cs="Arial"/>
          <w:i/>
          <w:iCs/>
          <w:sz w:val="22"/>
          <w:szCs w:val="22"/>
        </w:rPr>
      </w:pPr>
    </w:p>
    <w:p w:rsidR="004A67C9" w:rsidRDefault="004A67C9">
      <w:pPr>
        <w:jc w:val="center"/>
        <w:rPr>
          <w:rFonts w:ascii="Arial" w:hAnsi="Arial" w:cs="Arial"/>
          <w:i/>
          <w:iCs/>
          <w:sz w:val="22"/>
          <w:szCs w:val="22"/>
        </w:rPr>
      </w:pPr>
      <w:r>
        <w:rPr>
          <w:rFonts w:ascii="Arial" w:hAnsi="Arial" w:cs="Arial"/>
          <w:i/>
          <w:iCs/>
          <w:sz w:val="22"/>
          <w:szCs w:val="22"/>
        </w:rPr>
        <w:t>See the diploma requirements for foreign language.</w:t>
      </w:r>
    </w:p>
    <w:p w:rsidR="004A67C9" w:rsidRDefault="004A67C9">
      <w:pPr>
        <w:jc w:val="center"/>
        <w:rPr>
          <w:rFonts w:ascii="Arial" w:hAnsi="Arial" w:cs="Arial"/>
          <w:i/>
          <w:iCs/>
          <w:sz w:val="22"/>
          <w:szCs w:val="22"/>
        </w:rPr>
      </w:pPr>
    </w:p>
    <w:p w:rsidR="004A67C9" w:rsidRDefault="004A67C9">
      <w:pPr>
        <w:pStyle w:val="Heading4"/>
        <w:jc w:val="center"/>
        <w:rPr>
          <w:rFonts w:ascii="Arial" w:hAnsi="Arial" w:cs="Arial"/>
          <w:i/>
          <w:iCs/>
          <w:u w:val="none"/>
        </w:rPr>
      </w:pPr>
      <w:r>
        <w:rPr>
          <w:rFonts w:ascii="Arial" w:hAnsi="Arial" w:cs="Arial"/>
          <w:i/>
          <w:iCs/>
          <w:u w:val="none"/>
        </w:rPr>
        <w:sym w:font="Symbol" w:char="F0A8"/>
      </w:r>
      <w:r>
        <w:rPr>
          <w:rFonts w:ascii="Arial" w:hAnsi="Arial" w:cs="Arial"/>
          <w:i/>
          <w:iCs/>
          <w:u w:val="none"/>
        </w:rPr>
        <w:t xml:space="preserve"> </w:t>
      </w:r>
      <w:r>
        <w:rPr>
          <w:rFonts w:ascii="Arial" w:hAnsi="Arial" w:cs="Arial"/>
          <w:b/>
          <w:bCs/>
          <w:i/>
          <w:iCs/>
          <w:u w:val="none"/>
        </w:rPr>
        <w:t>FRENCH</w:t>
      </w:r>
      <w:r>
        <w:rPr>
          <w:rFonts w:ascii="Arial" w:hAnsi="Arial" w:cs="Arial"/>
          <w:i/>
          <w:iCs/>
          <w:u w:val="none"/>
        </w:rPr>
        <w:t xml:space="preserve"> </w:t>
      </w:r>
      <w:r>
        <w:rPr>
          <w:rFonts w:ascii="Arial" w:hAnsi="Arial" w:cs="Arial"/>
          <w:i/>
          <w:iCs/>
          <w:u w:val="none"/>
        </w:rPr>
        <w:sym w:font="Symbol" w:char="F0A8"/>
      </w:r>
    </w:p>
    <w:p w:rsidR="004A67C9" w:rsidRDefault="004A67C9">
      <w:pPr>
        <w:pStyle w:val="Header"/>
        <w:tabs>
          <w:tab w:val="clear" w:pos="4320"/>
          <w:tab w:val="clear" w:pos="8640"/>
        </w:tabs>
        <w:rPr>
          <w:rFonts w:ascii="Arial" w:hAnsi="Arial" w:cs="Arial"/>
          <w:sz w:val="22"/>
          <w:szCs w:val="22"/>
        </w:rPr>
      </w:pPr>
      <w:r>
        <w:rPr>
          <w:rFonts w:ascii="Arial" w:hAnsi="Arial" w:cs="Arial"/>
          <w:b/>
          <w:bCs/>
          <w:sz w:val="22"/>
          <w:szCs w:val="22"/>
        </w:rPr>
        <w:t>551 FRENCH I</w:t>
      </w:r>
      <w:r>
        <w:rPr>
          <w:rFonts w:ascii="Arial" w:hAnsi="Arial" w:cs="Arial"/>
          <w:i/>
          <w:i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 Credit; Elective</w:t>
      </w:r>
      <w:r>
        <w:rPr>
          <w:rFonts w:ascii="Arial" w:hAnsi="Arial" w:cs="Arial"/>
          <w:sz w:val="22"/>
          <w:szCs w:val="22"/>
        </w:rPr>
        <w:t xml:space="preserve"> </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 xml:space="preserve">French I </w:t>
      </w:r>
      <w:proofErr w:type="gramStart"/>
      <w:r>
        <w:rPr>
          <w:rFonts w:ascii="Arial" w:hAnsi="Arial" w:cs="Arial"/>
          <w:sz w:val="22"/>
          <w:szCs w:val="22"/>
        </w:rPr>
        <w:t>introduces</w:t>
      </w:r>
      <w:proofErr w:type="gramEnd"/>
      <w:r>
        <w:rPr>
          <w:rFonts w:ascii="Arial" w:hAnsi="Arial" w:cs="Arial"/>
          <w:sz w:val="22"/>
          <w:szCs w:val="22"/>
        </w:rPr>
        <w:t xml:space="preserve"> elementary spoken and written French, covering basic grammar and three verb tenses.  Emphasis is on the four areas of language acquisition: listening, speaking, reading, and writing.  In class, the active use of the language, including correct pronunciation, is emphasized.  Written work is usually assigned as homework in order to build on the concepts introduced in class.  Students also study French culture and civilization.</w:t>
      </w:r>
    </w:p>
    <w:p w:rsidR="004A67C9" w:rsidRDefault="004A67C9">
      <w:pPr>
        <w:rPr>
          <w:rFonts w:ascii="Arial" w:hAnsi="Arial" w:cs="Arial"/>
          <w:sz w:val="22"/>
          <w:szCs w:val="22"/>
        </w:rPr>
      </w:pPr>
    </w:p>
    <w:p w:rsidR="004A67C9" w:rsidRDefault="004A67C9">
      <w:pPr>
        <w:rPr>
          <w:rFonts w:ascii="Arial" w:hAnsi="Arial" w:cs="Arial"/>
          <w:b/>
          <w:bCs/>
          <w:sz w:val="22"/>
          <w:szCs w:val="22"/>
        </w:rPr>
      </w:pPr>
      <w:r>
        <w:rPr>
          <w:rFonts w:ascii="Arial" w:hAnsi="Arial" w:cs="Arial"/>
          <w:b/>
          <w:bCs/>
          <w:sz w:val="22"/>
          <w:szCs w:val="22"/>
        </w:rPr>
        <w:t>552 FRENCH II</w:t>
      </w:r>
      <w:r>
        <w:rPr>
          <w:rFonts w:ascii="Arial" w:hAnsi="Arial" w:cs="Arial"/>
          <w:i/>
          <w:i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French I and teacher recommendation</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French II builds on the material introduced in French I.  Class business is increasingly conducted in French, and greater emphasis is placed on conversation and immediate translation.  Throughout the year, students explore French culture, history, geography, and art.</w:t>
      </w:r>
    </w:p>
    <w:p w:rsidR="004A67C9" w:rsidRDefault="004A67C9">
      <w:pPr>
        <w:rPr>
          <w:rFonts w:ascii="Arial" w:hAnsi="Arial" w:cs="Arial"/>
          <w:sz w:val="22"/>
          <w:szCs w:val="22"/>
        </w:rPr>
      </w:pPr>
    </w:p>
    <w:p w:rsidR="004A67C9" w:rsidRDefault="004A67C9">
      <w:pPr>
        <w:rPr>
          <w:rFonts w:ascii="Arial" w:hAnsi="Arial" w:cs="Arial"/>
          <w:b/>
          <w:bCs/>
          <w:sz w:val="22"/>
          <w:szCs w:val="22"/>
        </w:rPr>
      </w:pPr>
      <w:r>
        <w:rPr>
          <w:rFonts w:ascii="Arial" w:hAnsi="Arial" w:cs="Arial"/>
          <w:b/>
          <w:bCs/>
          <w:sz w:val="22"/>
          <w:szCs w:val="22"/>
        </w:rPr>
        <w:t>553 FRENCH III</w:t>
      </w:r>
      <w:r>
        <w:rPr>
          <w:rFonts w:ascii="Arial" w:hAnsi="Arial" w:cs="Arial"/>
          <w:b/>
          <w:b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French II and teacher recommendation                                                                      </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Students in French III will study the more complex principles of French grammar and will be encouraged to incorporate more sophisticated constructions in their speaking and writing.  Selections from literature will supplement the reading material in class.</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b/>
          <w:bCs/>
          <w:sz w:val="22"/>
          <w:szCs w:val="22"/>
        </w:rPr>
        <w:t>554 FRENCH IV</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b/>
        <w:t xml:space="preserve">   </w:t>
      </w:r>
      <w:r>
        <w:rPr>
          <w:rFonts w:ascii="Arial" w:hAnsi="Arial" w:cs="Arial"/>
          <w:b/>
          <w:bCs/>
          <w:sz w:val="22"/>
          <w:szCs w:val="22"/>
        </w:rPr>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French III and teacher recommendation                                                             </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French IV both reviews and amplifies the student's knowledge of grammar and will be encouraged to incorporate more sophisticated constructions in their speaking and writing.  Selections from literature will supplement the reading material in class.</w:t>
      </w:r>
    </w:p>
    <w:p w:rsidR="004A67C9" w:rsidRDefault="004A67C9">
      <w:pPr>
        <w:pStyle w:val="Heading1"/>
        <w:rPr>
          <w:rFonts w:ascii="Arial" w:hAnsi="Arial" w:cs="Arial"/>
          <w:sz w:val="22"/>
          <w:szCs w:val="22"/>
        </w:rPr>
      </w:pPr>
    </w:p>
    <w:p w:rsidR="004A67C9" w:rsidRPr="00622FDF" w:rsidRDefault="004A67C9">
      <w:pPr>
        <w:pStyle w:val="Heading1"/>
        <w:rPr>
          <w:rFonts w:ascii="Arial" w:hAnsi="Arial" w:cs="Arial"/>
          <w:b/>
          <w:bCs/>
          <w:sz w:val="22"/>
          <w:szCs w:val="22"/>
        </w:rPr>
      </w:pPr>
      <w:r>
        <w:rPr>
          <w:rFonts w:ascii="Arial" w:hAnsi="Arial" w:cs="Arial"/>
          <w:b/>
          <w:bCs/>
          <w:sz w:val="22"/>
          <w:szCs w:val="22"/>
        </w:rPr>
        <w:t>555 FRENCH V or AP FRENCH (as offered)</w:t>
      </w:r>
      <w:r>
        <w:rPr>
          <w:rFonts w:ascii="Arial" w:hAnsi="Arial" w:cs="Arial"/>
          <w:i/>
          <w:iCs/>
          <w:sz w:val="22"/>
          <w:szCs w:val="22"/>
        </w:rPr>
        <w:t xml:space="preserve"> </w:t>
      </w:r>
      <w:r>
        <w:rPr>
          <w:rFonts w:ascii="Arial" w:hAnsi="Arial" w:cs="Arial"/>
          <w:sz w:val="22"/>
          <w:szCs w:val="22"/>
        </w:rPr>
        <w:t xml:space="preserve"> </w:t>
      </w:r>
      <w:r>
        <w:rPr>
          <w:rFonts w:ascii="Arial" w:hAnsi="Arial" w:cs="Arial"/>
          <w:i/>
          <w:iCs/>
          <w:sz w:val="22"/>
          <w:szCs w:val="22"/>
        </w:rPr>
        <w:tab/>
        <w:t xml:space="preserve">                                      </w:t>
      </w:r>
      <w:r>
        <w:rPr>
          <w:rFonts w:ascii="Arial" w:hAnsi="Arial" w:cs="Arial"/>
          <w:b/>
          <w:bCs/>
          <w:sz w:val="22"/>
          <w:szCs w:val="22"/>
        </w:rPr>
        <w:t>1 Credit; Elective</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French IV and teacher recommendation</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The goal of this class is fluency in the language by emphasizing both prepared and impromptu speaking, reading, and writing skills.  The grammar review will consist primarily of exceptions to standard rules and idiomatic constructions.  Students who do well in this class are encouraged to take the Advanced Placement Exam in French Language.</w:t>
      </w:r>
    </w:p>
    <w:p w:rsidR="004A67C9" w:rsidRDefault="004A67C9">
      <w:pPr>
        <w:rPr>
          <w:rFonts w:ascii="Arial" w:hAnsi="Arial" w:cs="Arial"/>
          <w:sz w:val="22"/>
          <w:szCs w:val="22"/>
        </w:rPr>
      </w:pPr>
    </w:p>
    <w:p w:rsidR="004A67C9" w:rsidRDefault="004A67C9">
      <w:pPr>
        <w:pStyle w:val="Heading4"/>
        <w:jc w:val="center"/>
        <w:rPr>
          <w:rFonts w:ascii="Arial" w:hAnsi="Arial" w:cs="Arial"/>
          <w:i/>
          <w:iCs/>
          <w:u w:val="none"/>
        </w:rPr>
      </w:pPr>
      <w:r>
        <w:rPr>
          <w:rFonts w:ascii="Arial" w:hAnsi="Arial" w:cs="Arial"/>
          <w:i/>
          <w:iCs/>
          <w:u w:val="none"/>
        </w:rPr>
        <w:sym w:font="Symbol" w:char="F0A8"/>
      </w:r>
      <w:r>
        <w:rPr>
          <w:rFonts w:ascii="Arial" w:hAnsi="Arial" w:cs="Arial"/>
          <w:i/>
          <w:iCs/>
          <w:u w:val="none"/>
        </w:rPr>
        <w:t xml:space="preserve"> </w:t>
      </w:r>
      <w:r>
        <w:rPr>
          <w:rFonts w:ascii="Arial" w:hAnsi="Arial" w:cs="Arial"/>
          <w:b/>
          <w:bCs/>
          <w:i/>
          <w:iCs/>
          <w:u w:val="none"/>
        </w:rPr>
        <w:t>SPANISH</w:t>
      </w:r>
      <w:r>
        <w:rPr>
          <w:rFonts w:ascii="Arial" w:hAnsi="Arial" w:cs="Arial"/>
          <w:i/>
          <w:iCs/>
          <w:u w:val="none"/>
        </w:rPr>
        <w:t xml:space="preserve"> </w:t>
      </w:r>
      <w:r>
        <w:rPr>
          <w:rFonts w:ascii="Arial" w:hAnsi="Arial" w:cs="Arial"/>
          <w:i/>
          <w:iCs/>
          <w:u w:val="none"/>
        </w:rPr>
        <w:sym w:font="Symbol" w:char="F0A8"/>
      </w:r>
    </w:p>
    <w:p w:rsidR="004A67C9" w:rsidRDefault="004A67C9">
      <w:pPr>
        <w:rPr>
          <w:rFonts w:ascii="Arial" w:hAnsi="Arial" w:cs="Arial"/>
          <w:sz w:val="22"/>
          <w:szCs w:val="22"/>
        </w:rPr>
      </w:pPr>
      <w:r>
        <w:rPr>
          <w:rFonts w:ascii="Arial" w:hAnsi="Arial" w:cs="Arial"/>
          <w:b/>
          <w:bCs/>
          <w:sz w:val="22"/>
          <w:szCs w:val="22"/>
        </w:rPr>
        <w:t>571 SPANISH I</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b/>
          <w:bCs/>
          <w:sz w:val="22"/>
          <w:szCs w:val="22"/>
        </w:rPr>
        <w:t>1 Credit; Elective</w:t>
      </w:r>
    </w:p>
    <w:p w:rsidR="004A67C9" w:rsidRPr="008206D5" w:rsidRDefault="004A67C9">
      <w:pPr>
        <w:rPr>
          <w:rFonts w:ascii="Arial" w:hAnsi="Arial" w:cs="Arial"/>
          <w:i/>
          <w:iCs/>
          <w:sz w:val="16"/>
          <w:szCs w:val="22"/>
        </w:rPr>
      </w:pPr>
    </w:p>
    <w:p w:rsidR="004A67C9" w:rsidRDefault="004A67C9">
      <w:pPr>
        <w:rPr>
          <w:rFonts w:ascii="Arial" w:hAnsi="Arial" w:cs="Arial"/>
          <w:sz w:val="22"/>
          <w:szCs w:val="22"/>
        </w:rPr>
      </w:pPr>
      <w:r>
        <w:rPr>
          <w:rFonts w:ascii="Arial" w:hAnsi="Arial" w:cs="Arial"/>
          <w:sz w:val="22"/>
          <w:szCs w:val="22"/>
        </w:rPr>
        <w:t xml:space="preserve">Spanish I </w:t>
      </w:r>
      <w:proofErr w:type="gramStart"/>
      <w:r>
        <w:rPr>
          <w:rFonts w:ascii="Arial" w:hAnsi="Arial" w:cs="Arial"/>
          <w:sz w:val="22"/>
          <w:szCs w:val="22"/>
        </w:rPr>
        <w:t>introduces</w:t>
      </w:r>
      <w:proofErr w:type="gramEnd"/>
      <w:r>
        <w:rPr>
          <w:rFonts w:ascii="Arial" w:hAnsi="Arial" w:cs="Arial"/>
          <w:sz w:val="22"/>
          <w:szCs w:val="22"/>
        </w:rPr>
        <w:t xml:space="preserve"> basic grammatical concepts of the Spanish language. It focuses on pronunciation, vocabulary building, syntax, and sentence structure.</w:t>
      </w:r>
    </w:p>
    <w:p w:rsidR="004A67C9" w:rsidRDefault="004A67C9">
      <w:pPr>
        <w:rPr>
          <w:rFonts w:ascii="Arial" w:hAnsi="Arial" w:cs="Arial"/>
          <w:sz w:val="22"/>
          <w:szCs w:val="22"/>
        </w:rPr>
      </w:pPr>
    </w:p>
    <w:p w:rsidR="004A67C9" w:rsidRDefault="0091286A">
      <w:pPr>
        <w:rPr>
          <w:rFonts w:ascii="Arial" w:hAnsi="Arial" w:cs="Arial"/>
          <w:b/>
          <w:bCs/>
          <w:sz w:val="22"/>
          <w:szCs w:val="22"/>
        </w:rPr>
      </w:pPr>
      <w:proofErr w:type="gramStart"/>
      <w:r>
        <w:rPr>
          <w:rFonts w:ascii="Arial" w:hAnsi="Arial" w:cs="Arial"/>
          <w:b/>
          <w:bCs/>
          <w:sz w:val="22"/>
          <w:szCs w:val="22"/>
        </w:rPr>
        <w:t>Effective 2015-2016 the following Spanish courses are Dual Enrollment offerings in cooperation with Richard Bland College.</w:t>
      </w:r>
      <w:proofErr w:type="gramEnd"/>
      <w:r>
        <w:rPr>
          <w:rFonts w:ascii="Arial" w:hAnsi="Arial" w:cs="Arial"/>
          <w:b/>
          <w:bCs/>
          <w:sz w:val="22"/>
          <w:szCs w:val="22"/>
        </w:rPr>
        <w:t xml:space="preserve"> </w:t>
      </w:r>
      <w:r w:rsidR="008907FF">
        <w:rPr>
          <w:rFonts w:ascii="Arial" w:hAnsi="Arial" w:cs="Arial"/>
          <w:b/>
          <w:bCs/>
          <w:sz w:val="22"/>
          <w:szCs w:val="22"/>
        </w:rPr>
        <w:t>No fee will be assessed for these courses.</w:t>
      </w:r>
    </w:p>
    <w:p w:rsidR="0091286A" w:rsidRPr="008206D5" w:rsidRDefault="0091286A">
      <w:pPr>
        <w:rPr>
          <w:rFonts w:ascii="Arial" w:hAnsi="Arial" w:cs="Arial"/>
          <w:b/>
          <w:bCs/>
          <w:sz w:val="16"/>
          <w:szCs w:val="22"/>
        </w:rPr>
      </w:pPr>
    </w:p>
    <w:p w:rsidR="004A67C9" w:rsidRDefault="004A67C9">
      <w:pPr>
        <w:rPr>
          <w:rFonts w:ascii="Arial" w:hAnsi="Arial" w:cs="Arial"/>
          <w:sz w:val="22"/>
          <w:szCs w:val="22"/>
        </w:rPr>
      </w:pPr>
      <w:r>
        <w:rPr>
          <w:rFonts w:ascii="Arial" w:hAnsi="Arial" w:cs="Arial"/>
          <w:b/>
          <w:bCs/>
          <w:sz w:val="22"/>
          <w:szCs w:val="22"/>
        </w:rPr>
        <w:t>572 SPANISH II</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b/>
          <w:bCs/>
          <w:sz w:val="22"/>
          <w:szCs w:val="22"/>
        </w:rPr>
        <w:t xml:space="preserve">1 Credit; Elective </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Spanish I and teacher recommendation</w:t>
      </w:r>
      <w:r w:rsidR="0091286A">
        <w:rPr>
          <w:rFonts w:ascii="Arial" w:hAnsi="Arial" w:cs="Arial"/>
          <w:sz w:val="22"/>
          <w:szCs w:val="22"/>
        </w:rPr>
        <w:t xml:space="preserve">    </w:t>
      </w:r>
      <w:r w:rsidR="0091286A">
        <w:rPr>
          <w:rFonts w:ascii="Arial" w:hAnsi="Arial" w:cs="Arial"/>
          <w:sz w:val="22"/>
          <w:szCs w:val="22"/>
        </w:rPr>
        <w:tab/>
      </w:r>
      <w:r w:rsidR="0091286A">
        <w:rPr>
          <w:rFonts w:ascii="Arial" w:hAnsi="Arial" w:cs="Arial"/>
          <w:sz w:val="22"/>
          <w:szCs w:val="22"/>
        </w:rPr>
        <w:tab/>
        <w:t xml:space="preserve">    </w:t>
      </w:r>
      <w:r w:rsidR="0091286A" w:rsidRPr="0091286A">
        <w:rPr>
          <w:rFonts w:ascii="Arial" w:hAnsi="Arial" w:cs="Arial"/>
          <w:b/>
          <w:sz w:val="22"/>
          <w:szCs w:val="22"/>
        </w:rPr>
        <w:t xml:space="preserve">SPAN </w:t>
      </w:r>
      <w:r w:rsidR="0091286A">
        <w:rPr>
          <w:rFonts w:ascii="Arial" w:hAnsi="Arial" w:cs="Arial"/>
          <w:b/>
          <w:sz w:val="22"/>
          <w:szCs w:val="22"/>
        </w:rPr>
        <w:t>1</w:t>
      </w:r>
      <w:r w:rsidR="0091286A" w:rsidRPr="0091286A">
        <w:rPr>
          <w:rFonts w:ascii="Arial" w:hAnsi="Arial" w:cs="Arial"/>
          <w:b/>
          <w:sz w:val="22"/>
          <w:szCs w:val="22"/>
        </w:rPr>
        <w:t>01: 3 credits (DE)</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 xml:space="preserve">Spanish II builds upon the basic language skills acquired in Spanish I.  In this level students expand vocabulary and knowledge of sentence structure. The emphasis is on applying language concepts through listening comprehension, situational speaking, and elementary writing.  </w:t>
      </w:r>
    </w:p>
    <w:p w:rsidR="004A67C9" w:rsidRDefault="004A67C9">
      <w:pPr>
        <w:rPr>
          <w:rFonts w:ascii="Arial" w:hAnsi="Arial" w:cs="Arial"/>
          <w:sz w:val="22"/>
          <w:szCs w:val="22"/>
        </w:rPr>
      </w:pPr>
    </w:p>
    <w:p w:rsidR="004A67C9" w:rsidRDefault="004A67C9">
      <w:pPr>
        <w:ind w:right="-360"/>
        <w:rPr>
          <w:rFonts w:ascii="Arial" w:hAnsi="Arial" w:cs="Arial"/>
          <w:sz w:val="22"/>
          <w:szCs w:val="22"/>
        </w:rPr>
      </w:pPr>
      <w:r>
        <w:rPr>
          <w:rFonts w:ascii="Arial" w:hAnsi="Arial" w:cs="Arial"/>
          <w:b/>
          <w:bCs/>
          <w:sz w:val="22"/>
          <w:szCs w:val="22"/>
        </w:rPr>
        <w:t xml:space="preserve">573 SPANISH III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b/>
          <w:bCs/>
          <w:sz w:val="22"/>
          <w:szCs w:val="22"/>
        </w:rPr>
        <w:t>1 Credit; Elective</w:t>
      </w:r>
    </w:p>
    <w:p w:rsidR="0091286A" w:rsidRDefault="004A67C9" w:rsidP="0091286A">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Spanish II </w:t>
      </w:r>
      <w:r w:rsidR="0091286A">
        <w:rPr>
          <w:rFonts w:ascii="Arial" w:hAnsi="Arial" w:cs="Arial"/>
          <w:sz w:val="22"/>
          <w:szCs w:val="22"/>
        </w:rPr>
        <w:tab/>
      </w:r>
      <w:r w:rsidR="0091286A">
        <w:rPr>
          <w:rFonts w:ascii="Arial" w:hAnsi="Arial" w:cs="Arial"/>
          <w:sz w:val="22"/>
          <w:szCs w:val="22"/>
        </w:rPr>
        <w:tab/>
      </w:r>
      <w:r w:rsidR="0091286A">
        <w:rPr>
          <w:rFonts w:ascii="Arial" w:hAnsi="Arial" w:cs="Arial"/>
          <w:sz w:val="22"/>
          <w:szCs w:val="22"/>
        </w:rPr>
        <w:tab/>
      </w:r>
      <w:r w:rsidR="0091286A">
        <w:rPr>
          <w:rFonts w:ascii="Arial" w:hAnsi="Arial" w:cs="Arial"/>
          <w:sz w:val="22"/>
          <w:szCs w:val="22"/>
        </w:rPr>
        <w:tab/>
      </w:r>
      <w:r w:rsidR="0091286A">
        <w:rPr>
          <w:rFonts w:ascii="Arial" w:hAnsi="Arial" w:cs="Arial"/>
          <w:sz w:val="22"/>
          <w:szCs w:val="22"/>
        </w:rPr>
        <w:tab/>
      </w:r>
      <w:r w:rsidR="0091286A">
        <w:rPr>
          <w:rFonts w:ascii="Arial" w:hAnsi="Arial" w:cs="Arial"/>
          <w:sz w:val="22"/>
          <w:szCs w:val="22"/>
        </w:rPr>
        <w:tab/>
        <w:t xml:space="preserve">    </w:t>
      </w:r>
      <w:r w:rsidR="0091286A" w:rsidRPr="0091286A">
        <w:rPr>
          <w:rFonts w:ascii="Arial" w:hAnsi="Arial" w:cs="Arial"/>
          <w:b/>
          <w:sz w:val="22"/>
          <w:szCs w:val="22"/>
        </w:rPr>
        <w:t xml:space="preserve">SPAN </w:t>
      </w:r>
      <w:r w:rsidR="0091286A">
        <w:rPr>
          <w:rFonts w:ascii="Arial" w:hAnsi="Arial" w:cs="Arial"/>
          <w:b/>
          <w:sz w:val="22"/>
          <w:szCs w:val="22"/>
        </w:rPr>
        <w:t>1</w:t>
      </w:r>
      <w:r w:rsidR="0091286A" w:rsidRPr="0091286A">
        <w:rPr>
          <w:rFonts w:ascii="Arial" w:hAnsi="Arial" w:cs="Arial"/>
          <w:b/>
          <w:sz w:val="22"/>
          <w:szCs w:val="22"/>
        </w:rPr>
        <w:t>0</w:t>
      </w:r>
      <w:r w:rsidR="0091286A">
        <w:rPr>
          <w:rFonts w:ascii="Arial" w:hAnsi="Arial" w:cs="Arial"/>
          <w:b/>
          <w:sz w:val="22"/>
          <w:szCs w:val="22"/>
        </w:rPr>
        <w:t>2</w:t>
      </w:r>
      <w:r w:rsidR="0091286A" w:rsidRPr="0091286A">
        <w:rPr>
          <w:rFonts w:ascii="Arial" w:hAnsi="Arial" w:cs="Arial"/>
          <w:b/>
          <w:sz w:val="22"/>
          <w:szCs w:val="22"/>
        </w:rPr>
        <w:t>: 3 credits (DE)</w:t>
      </w:r>
    </w:p>
    <w:p w:rsidR="0091286A" w:rsidRPr="008206D5" w:rsidRDefault="0091286A" w:rsidP="0091286A">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Spanish III reinforces and expands the basic linguistic concepts learned in Spanish I and II.  The course emphasizes the study of basic grammar, the development of reading and conversational skills, and practice writing such as letters, e-mails, and thank-you notes.</w:t>
      </w:r>
    </w:p>
    <w:p w:rsidR="004A67C9" w:rsidRDefault="004A67C9">
      <w:pPr>
        <w:rPr>
          <w:rFonts w:ascii="Arial" w:hAnsi="Arial" w:cs="Arial"/>
          <w:b/>
          <w:bCs/>
          <w:sz w:val="22"/>
          <w:szCs w:val="22"/>
        </w:rPr>
      </w:pPr>
    </w:p>
    <w:p w:rsidR="004A67C9" w:rsidRDefault="004A67C9">
      <w:pPr>
        <w:rPr>
          <w:rFonts w:ascii="Arial" w:hAnsi="Arial" w:cs="Arial"/>
          <w:b/>
          <w:bCs/>
          <w:sz w:val="22"/>
          <w:szCs w:val="22"/>
        </w:rPr>
      </w:pPr>
      <w:r>
        <w:rPr>
          <w:rFonts w:ascii="Arial" w:hAnsi="Arial" w:cs="Arial"/>
          <w:b/>
          <w:bCs/>
          <w:sz w:val="22"/>
          <w:szCs w:val="22"/>
        </w:rPr>
        <w:t xml:space="preserve">574 SPANISH IV  </w:t>
      </w:r>
      <w:r>
        <w:rPr>
          <w:rFonts w:ascii="Arial" w:hAnsi="Arial" w:cs="Arial"/>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b/>
          <w:bCs/>
          <w:sz w:val="22"/>
          <w:szCs w:val="22"/>
        </w:rPr>
        <w:t>1 Credit; Elective</w:t>
      </w:r>
    </w:p>
    <w:p w:rsidR="0091286A" w:rsidRDefault="004A67C9" w:rsidP="0091286A">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Spanish III and teacher recommendation</w:t>
      </w:r>
      <w:r w:rsidR="0091286A">
        <w:rPr>
          <w:rFonts w:ascii="Arial" w:hAnsi="Arial" w:cs="Arial"/>
          <w:sz w:val="22"/>
          <w:szCs w:val="22"/>
        </w:rPr>
        <w:t xml:space="preserve">           </w:t>
      </w:r>
      <w:r w:rsidR="0091286A">
        <w:rPr>
          <w:rFonts w:ascii="Arial" w:hAnsi="Arial" w:cs="Arial"/>
          <w:sz w:val="22"/>
          <w:szCs w:val="22"/>
        </w:rPr>
        <w:tab/>
        <w:t xml:space="preserve">    </w:t>
      </w:r>
      <w:r w:rsidR="0091286A" w:rsidRPr="0091286A">
        <w:rPr>
          <w:rFonts w:ascii="Arial" w:hAnsi="Arial" w:cs="Arial"/>
          <w:b/>
          <w:sz w:val="22"/>
          <w:szCs w:val="22"/>
        </w:rPr>
        <w:t xml:space="preserve">SPAN </w:t>
      </w:r>
      <w:r w:rsidR="0091286A">
        <w:rPr>
          <w:rFonts w:ascii="Arial" w:hAnsi="Arial" w:cs="Arial"/>
          <w:b/>
          <w:sz w:val="22"/>
          <w:szCs w:val="22"/>
        </w:rPr>
        <w:t>2</w:t>
      </w:r>
      <w:r w:rsidR="0091286A" w:rsidRPr="0091286A">
        <w:rPr>
          <w:rFonts w:ascii="Arial" w:hAnsi="Arial" w:cs="Arial"/>
          <w:b/>
          <w:sz w:val="22"/>
          <w:szCs w:val="22"/>
        </w:rPr>
        <w:t>01: 3 credits (DE)</w:t>
      </w:r>
    </w:p>
    <w:p w:rsidR="0091286A" w:rsidRPr="008206D5" w:rsidRDefault="0091286A" w:rsidP="0091286A">
      <w:pPr>
        <w:rPr>
          <w:rFonts w:ascii="Arial" w:hAnsi="Arial" w:cs="Arial"/>
          <w:sz w:val="16"/>
          <w:szCs w:val="22"/>
        </w:rPr>
      </w:pPr>
    </w:p>
    <w:p w:rsidR="004A67C9" w:rsidRPr="00DA66C6" w:rsidRDefault="004A67C9" w:rsidP="00DA66C6">
      <w:pPr>
        <w:pStyle w:val="BodyText"/>
        <w:rPr>
          <w:rFonts w:ascii="Arial" w:hAnsi="Arial" w:cs="Arial"/>
          <w:b/>
          <w:bCs/>
        </w:rPr>
      </w:pPr>
      <w:r w:rsidRPr="00DA66C6">
        <w:rPr>
          <w:rFonts w:ascii="Arial" w:hAnsi="Arial" w:cs="Arial"/>
        </w:rPr>
        <w:t>Spanish IV requires that students put into practice the grammar concepts learned in the first three levels of Spanish.  Students continue to develop their listening, speaking and writing skills</w:t>
      </w:r>
      <w:r>
        <w:rPr>
          <w:rFonts w:ascii="Arial" w:hAnsi="Arial" w:cs="Arial"/>
        </w:rPr>
        <w:t>,</w:t>
      </w:r>
      <w:r w:rsidRPr="00DA66C6">
        <w:rPr>
          <w:rFonts w:ascii="Arial" w:hAnsi="Arial" w:cs="Arial"/>
        </w:rPr>
        <w:t xml:space="preserve"> and grammar study focuses on advanced concepts.  Readings are selections from Spanish and Latin-American literature as well as magazine articles on a variety of contempor</w:t>
      </w:r>
      <w:r>
        <w:rPr>
          <w:rFonts w:ascii="Arial" w:hAnsi="Arial" w:cs="Arial"/>
        </w:rPr>
        <w:t>ar</w:t>
      </w:r>
      <w:r w:rsidRPr="00DA66C6">
        <w:rPr>
          <w:rFonts w:ascii="Arial" w:hAnsi="Arial" w:cs="Arial"/>
        </w:rPr>
        <w:t>y topics.</w:t>
      </w:r>
    </w:p>
    <w:p w:rsidR="004A67C9" w:rsidRDefault="004A67C9">
      <w:pPr>
        <w:rPr>
          <w:rFonts w:ascii="Arial" w:hAnsi="Arial" w:cs="Arial"/>
          <w:b/>
          <w:bCs/>
          <w:sz w:val="22"/>
          <w:szCs w:val="22"/>
        </w:rPr>
      </w:pPr>
    </w:p>
    <w:p w:rsidR="008206D5" w:rsidRDefault="008206D5">
      <w:pPr>
        <w:rPr>
          <w:rFonts w:ascii="Arial" w:hAnsi="Arial" w:cs="Arial"/>
          <w:b/>
          <w:bCs/>
          <w:sz w:val="22"/>
          <w:szCs w:val="22"/>
        </w:rPr>
      </w:pPr>
    </w:p>
    <w:p w:rsidR="008206D5" w:rsidRDefault="008206D5">
      <w:pPr>
        <w:rPr>
          <w:rFonts w:ascii="Arial" w:hAnsi="Arial" w:cs="Arial"/>
          <w:b/>
          <w:bCs/>
          <w:sz w:val="22"/>
          <w:szCs w:val="22"/>
        </w:rPr>
      </w:pPr>
    </w:p>
    <w:p w:rsidR="004A67C9" w:rsidRDefault="004A67C9">
      <w:pPr>
        <w:rPr>
          <w:rFonts w:ascii="Arial" w:hAnsi="Arial" w:cs="Arial"/>
          <w:b/>
          <w:bCs/>
          <w:sz w:val="22"/>
          <w:szCs w:val="22"/>
        </w:rPr>
      </w:pPr>
      <w:proofErr w:type="gramStart"/>
      <w:r>
        <w:rPr>
          <w:rFonts w:ascii="Arial" w:hAnsi="Arial" w:cs="Arial"/>
          <w:b/>
          <w:bCs/>
          <w:sz w:val="22"/>
          <w:szCs w:val="22"/>
        </w:rPr>
        <w:lastRenderedPageBreak/>
        <w:t>578  SPANISH</w:t>
      </w:r>
      <w:proofErr w:type="gramEnd"/>
      <w:r>
        <w:rPr>
          <w:rFonts w:ascii="Arial" w:hAnsi="Arial" w:cs="Arial"/>
          <w:b/>
          <w:bCs/>
          <w:sz w:val="22"/>
          <w:szCs w:val="22"/>
        </w:rPr>
        <w:t xml:space="preserve"> V</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8206D5">
        <w:rPr>
          <w:rFonts w:ascii="Arial" w:hAnsi="Arial" w:cs="Arial"/>
          <w:b/>
          <w:bCs/>
          <w:sz w:val="22"/>
          <w:szCs w:val="22"/>
        </w:rPr>
        <w:t xml:space="preserve"> </w:t>
      </w:r>
      <w:r>
        <w:rPr>
          <w:rFonts w:ascii="Arial" w:hAnsi="Arial" w:cs="Arial"/>
          <w:b/>
          <w:bCs/>
          <w:sz w:val="22"/>
          <w:szCs w:val="22"/>
        </w:rPr>
        <w:t>1 Credit; Elective</w:t>
      </w:r>
    </w:p>
    <w:p w:rsidR="0091286A" w:rsidRPr="008206D5" w:rsidRDefault="004A67C9" w:rsidP="0091286A">
      <w:pPr>
        <w:rPr>
          <w:rFonts w:ascii="Arial" w:hAnsi="Arial" w:cs="Arial"/>
          <w:sz w:val="16"/>
          <w:szCs w:val="22"/>
        </w:rPr>
      </w:pPr>
      <w:r>
        <w:rPr>
          <w:rFonts w:ascii="Arial" w:hAnsi="Arial" w:cs="Arial"/>
          <w:i/>
          <w:iCs/>
          <w:sz w:val="22"/>
          <w:szCs w:val="22"/>
        </w:rPr>
        <w:t>Prerequisite:</w:t>
      </w:r>
      <w:r>
        <w:rPr>
          <w:rFonts w:ascii="Arial" w:hAnsi="Arial" w:cs="Arial"/>
          <w:sz w:val="22"/>
          <w:szCs w:val="22"/>
        </w:rPr>
        <w:t xml:space="preserve"> Spanish IV and teacher recommendation</w:t>
      </w:r>
      <w:r w:rsidR="0091286A">
        <w:rPr>
          <w:rFonts w:ascii="Arial" w:hAnsi="Arial" w:cs="Arial"/>
          <w:sz w:val="22"/>
          <w:szCs w:val="22"/>
        </w:rPr>
        <w:t xml:space="preserve">                    </w:t>
      </w:r>
      <w:r w:rsidR="008206D5">
        <w:rPr>
          <w:rFonts w:ascii="Arial" w:hAnsi="Arial" w:cs="Arial"/>
          <w:sz w:val="22"/>
          <w:szCs w:val="22"/>
        </w:rPr>
        <w:t xml:space="preserve">  </w:t>
      </w:r>
      <w:r w:rsidR="0091286A">
        <w:rPr>
          <w:rFonts w:ascii="Arial" w:hAnsi="Arial" w:cs="Arial"/>
          <w:sz w:val="22"/>
          <w:szCs w:val="22"/>
        </w:rPr>
        <w:t xml:space="preserve">  </w:t>
      </w:r>
      <w:r w:rsidR="0091286A" w:rsidRPr="0091286A">
        <w:rPr>
          <w:rFonts w:ascii="Arial" w:hAnsi="Arial" w:cs="Arial"/>
          <w:b/>
          <w:sz w:val="22"/>
          <w:szCs w:val="22"/>
        </w:rPr>
        <w:t xml:space="preserve">SPAN </w:t>
      </w:r>
      <w:r w:rsidR="0091286A">
        <w:rPr>
          <w:rFonts w:ascii="Arial" w:hAnsi="Arial" w:cs="Arial"/>
          <w:b/>
          <w:sz w:val="22"/>
          <w:szCs w:val="22"/>
        </w:rPr>
        <w:t>2</w:t>
      </w:r>
      <w:r w:rsidR="0091286A" w:rsidRPr="0091286A">
        <w:rPr>
          <w:rFonts w:ascii="Arial" w:hAnsi="Arial" w:cs="Arial"/>
          <w:b/>
          <w:sz w:val="22"/>
          <w:szCs w:val="22"/>
        </w:rPr>
        <w:t>0</w:t>
      </w:r>
      <w:r w:rsidR="0091286A">
        <w:rPr>
          <w:rFonts w:ascii="Arial" w:hAnsi="Arial" w:cs="Arial"/>
          <w:b/>
          <w:sz w:val="22"/>
          <w:szCs w:val="22"/>
        </w:rPr>
        <w:t>2</w:t>
      </w:r>
      <w:r w:rsidR="0091286A" w:rsidRPr="0091286A">
        <w:rPr>
          <w:rFonts w:ascii="Arial" w:hAnsi="Arial" w:cs="Arial"/>
          <w:b/>
          <w:sz w:val="22"/>
          <w:szCs w:val="22"/>
        </w:rPr>
        <w:t>: 3 credits (DE)</w:t>
      </w:r>
    </w:p>
    <w:p w:rsidR="008206D5" w:rsidRPr="008206D5" w:rsidRDefault="008206D5" w:rsidP="00620846">
      <w:pPr>
        <w:autoSpaceDE w:val="0"/>
        <w:autoSpaceDN w:val="0"/>
        <w:adjustRightInd w:val="0"/>
        <w:rPr>
          <w:rFonts w:ascii="Arial" w:hAnsi="Arial" w:cs="Arial"/>
          <w:sz w:val="16"/>
          <w:szCs w:val="22"/>
        </w:rPr>
      </w:pPr>
    </w:p>
    <w:p w:rsidR="004A67C9" w:rsidRPr="00620846" w:rsidRDefault="004A67C9" w:rsidP="00620846">
      <w:pPr>
        <w:autoSpaceDE w:val="0"/>
        <w:autoSpaceDN w:val="0"/>
        <w:adjustRightInd w:val="0"/>
        <w:rPr>
          <w:rFonts w:ascii="Arial" w:hAnsi="Arial" w:cs="Arial"/>
          <w:sz w:val="28"/>
          <w:szCs w:val="28"/>
        </w:rPr>
      </w:pPr>
      <w:r>
        <w:rPr>
          <w:rFonts w:ascii="Arial" w:hAnsi="Arial" w:cs="Arial"/>
          <w:sz w:val="22"/>
          <w:szCs w:val="22"/>
        </w:rPr>
        <w:t xml:space="preserve">Spanish V emphasizes speaking and understanding the spoken language. Situational conversations and role playing are an integral part of the class. </w:t>
      </w:r>
      <w:r w:rsidRPr="00620846">
        <w:rPr>
          <w:rFonts w:ascii="Arial" w:hAnsi="Arial" w:cs="Arial"/>
          <w:sz w:val="22"/>
          <w:szCs w:val="22"/>
        </w:rPr>
        <w:t>The class will discuss the culture</w:t>
      </w:r>
      <w:r>
        <w:rPr>
          <w:rFonts w:ascii="Arial" w:hAnsi="Arial" w:cs="Arial"/>
          <w:sz w:val="22"/>
          <w:szCs w:val="22"/>
        </w:rPr>
        <w:t xml:space="preserve"> </w:t>
      </w:r>
      <w:r w:rsidRPr="00620846">
        <w:rPr>
          <w:rFonts w:ascii="Arial" w:hAnsi="Arial" w:cs="Arial"/>
          <w:sz w:val="22"/>
          <w:szCs w:val="22"/>
        </w:rPr>
        <w:t>and current events of Spanish-speaking countries.</w:t>
      </w:r>
      <w:r>
        <w:rPr>
          <w:rFonts w:ascii="Arial" w:hAnsi="Arial" w:cs="Arial"/>
          <w:sz w:val="22"/>
          <w:szCs w:val="22"/>
        </w:rPr>
        <w:t xml:space="preserve"> Vocabulary acquisition, grammar review, and writing skills are coordinated with regular reading selections.</w:t>
      </w:r>
    </w:p>
    <w:p w:rsidR="004A67C9" w:rsidRDefault="004A67C9">
      <w:pPr>
        <w:rPr>
          <w:rFonts w:ascii="Arial" w:hAnsi="Arial" w:cs="Arial"/>
          <w:b/>
          <w:bCs/>
          <w:sz w:val="22"/>
          <w:szCs w:val="22"/>
        </w:rPr>
      </w:pPr>
    </w:p>
    <w:p w:rsidR="004A67C9" w:rsidRDefault="004A67C9" w:rsidP="00123413">
      <w:pPr>
        <w:pStyle w:val="Heading4"/>
        <w:jc w:val="center"/>
        <w:rPr>
          <w:rFonts w:ascii="Arial" w:hAnsi="Arial" w:cs="Arial"/>
          <w:i/>
          <w:iCs/>
          <w:u w:val="none"/>
        </w:rPr>
      </w:pPr>
      <w:r>
        <w:rPr>
          <w:rFonts w:ascii="Arial" w:hAnsi="Arial" w:cs="Arial"/>
          <w:i/>
          <w:iCs/>
          <w:u w:val="none"/>
        </w:rPr>
        <w:sym w:font="Symbol" w:char="F0A8"/>
      </w:r>
      <w:r>
        <w:rPr>
          <w:rFonts w:ascii="Arial" w:hAnsi="Arial" w:cs="Arial"/>
          <w:i/>
          <w:iCs/>
          <w:u w:val="none"/>
        </w:rPr>
        <w:t xml:space="preserve"> </w:t>
      </w:r>
      <w:r>
        <w:rPr>
          <w:rFonts w:ascii="Arial" w:hAnsi="Arial" w:cs="Arial"/>
          <w:b/>
          <w:bCs/>
          <w:i/>
          <w:iCs/>
          <w:u w:val="none"/>
        </w:rPr>
        <w:t>LATIN</w:t>
      </w:r>
      <w:r>
        <w:rPr>
          <w:rFonts w:ascii="Arial" w:hAnsi="Arial" w:cs="Arial"/>
          <w:i/>
          <w:iCs/>
          <w:u w:val="none"/>
        </w:rPr>
        <w:t xml:space="preserve"> </w:t>
      </w:r>
      <w:r>
        <w:rPr>
          <w:rFonts w:ascii="Arial" w:hAnsi="Arial" w:cs="Arial"/>
          <w:i/>
          <w:iCs/>
          <w:u w:val="none"/>
        </w:rPr>
        <w:sym w:font="Symbol" w:char="F0A8"/>
      </w:r>
    </w:p>
    <w:p w:rsidR="004A67C9" w:rsidRDefault="004A67C9" w:rsidP="00123413">
      <w:pPr>
        <w:rPr>
          <w:rFonts w:ascii="Arial" w:hAnsi="Arial" w:cs="Arial"/>
          <w:sz w:val="22"/>
          <w:szCs w:val="22"/>
        </w:rPr>
      </w:pPr>
      <w:r>
        <w:rPr>
          <w:rFonts w:ascii="Arial" w:hAnsi="Arial" w:cs="Arial"/>
          <w:b/>
          <w:bCs/>
          <w:sz w:val="22"/>
          <w:szCs w:val="22"/>
        </w:rPr>
        <w:t>561 LATIN I</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b/>
          <w:bCs/>
          <w:sz w:val="22"/>
          <w:szCs w:val="22"/>
        </w:rPr>
        <w:t>1 Credit; Elective</w:t>
      </w:r>
    </w:p>
    <w:p w:rsidR="004A67C9" w:rsidRPr="008206D5" w:rsidRDefault="004A67C9" w:rsidP="00123413">
      <w:pPr>
        <w:rPr>
          <w:rFonts w:ascii="Arial" w:hAnsi="Arial" w:cs="Arial"/>
          <w:i/>
          <w:iCs/>
          <w:sz w:val="16"/>
          <w:szCs w:val="22"/>
        </w:rPr>
      </w:pPr>
    </w:p>
    <w:p w:rsidR="004A67C9" w:rsidRPr="0045257F" w:rsidRDefault="004A67C9" w:rsidP="0045257F">
      <w:pPr>
        <w:pStyle w:val="BodyText"/>
        <w:rPr>
          <w:rFonts w:ascii="Arial" w:hAnsi="Arial" w:cs="Arial"/>
        </w:rPr>
      </w:pPr>
      <w:r w:rsidRPr="0045257F">
        <w:rPr>
          <w:rFonts w:ascii="Arial" w:hAnsi="Arial" w:cs="Arial"/>
        </w:rPr>
        <w:t>The student learns the fundamentals of this classical language. Emphasis is placed on learning to read and translate Latin through simple Latin paragraphs and stories. Comparison to English grammar and increasing the student’s English vocabulary through Latin root words are emphasized. Students gain an appreciation of the Roman contributions to Western civilization and the Latin influence on the development of the English language</w:t>
      </w:r>
    </w:p>
    <w:p w:rsidR="004A67C9" w:rsidRPr="0045257F" w:rsidRDefault="004A67C9">
      <w:pPr>
        <w:pStyle w:val="BodyText"/>
        <w:rPr>
          <w:rFonts w:ascii="Arial" w:hAnsi="Arial" w:cs="Arial"/>
        </w:rPr>
      </w:pPr>
    </w:p>
    <w:p w:rsidR="004A67C9" w:rsidRDefault="004A67C9">
      <w:pPr>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HEALTH AND PHYSICAL EDUCATION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sz w:val="22"/>
          <w:szCs w:val="22"/>
        </w:rPr>
        <w:t xml:space="preserve">All courses alternate between classroom </w:t>
      </w:r>
      <w:proofErr w:type="gramStart"/>
      <w:r>
        <w:rPr>
          <w:rFonts w:ascii="Arial" w:hAnsi="Arial" w:cs="Arial"/>
          <w:sz w:val="22"/>
          <w:szCs w:val="22"/>
        </w:rPr>
        <w:t>instruction</w:t>
      </w:r>
      <w:proofErr w:type="gramEnd"/>
      <w:r>
        <w:rPr>
          <w:rFonts w:ascii="Arial" w:hAnsi="Arial" w:cs="Arial"/>
          <w:sz w:val="22"/>
          <w:szCs w:val="22"/>
        </w:rPr>
        <w:t>, described below, and directed physical activities.</w:t>
      </w:r>
    </w:p>
    <w:p w:rsidR="004A67C9" w:rsidRDefault="004A67C9">
      <w:pPr>
        <w:rPr>
          <w:rFonts w:ascii="Arial" w:hAnsi="Arial" w:cs="Arial"/>
          <w:sz w:val="22"/>
          <w:szCs w:val="22"/>
        </w:rPr>
      </w:pPr>
    </w:p>
    <w:p w:rsidR="004A67C9" w:rsidRDefault="004A67C9">
      <w:pPr>
        <w:rPr>
          <w:rFonts w:ascii="Arial" w:hAnsi="Arial" w:cs="Arial"/>
          <w:sz w:val="22"/>
          <w:szCs w:val="22"/>
        </w:rPr>
      </w:pPr>
      <w:r>
        <w:rPr>
          <w:rFonts w:ascii="Arial" w:hAnsi="Arial" w:cs="Arial"/>
          <w:b/>
          <w:bCs/>
          <w:sz w:val="22"/>
          <w:szCs w:val="22"/>
        </w:rPr>
        <w:t>PHYSICAL EDUCATION 8, 9, &amp; 10</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b/>
      </w:r>
      <w:r>
        <w:rPr>
          <w:rFonts w:ascii="Arial" w:hAnsi="Arial" w:cs="Arial"/>
          <w:b/>
          <w:bCs/>
          <w:sz w:val="22"/>
          <w:szCs w:val="22"/>
        </w:rPr>
        <w:t>0.5 Credit each; Required</w:t>
      </w:r>
    </w:p>
    <w:p w:rsidR="004A67C9" w:rsidRPr="008206D5" w:rsidRDefault="004A67C9">
      <w:pPr>
        <w:rPr>
          <w:rFonts w:ascii="Arial" w:hAnsi="Arial" w:cs="Arial"/>
          <w:sz w:val="16"/>
          <w:szCs w:val="22"/>
        </w:rPr>
      </w:pPr>
    </w:p>
    <w:p w:rsidR="004A67C9" w:rsidRDefault="004A67C9">
      <w:pPr>
        <w:rPr>
          <w:rFonts w:ascii="Arial" w:hAnsi="Arial" w:cs="Arial"/>
          <w:sz w:val="22"/>
          <w:szCs w:val="22"/>
        </w:rPr>
      </w:pPr>
      <w:r>
        <w:rPr>
          <w:rFonts w:ascii="Arial" w:hAnsi="Arial" w:cs="Arial"/>
          <w:sz w:val="22"/>
          <w:szCs w:val="22"/>
        </w:rPr>
        <w:t>The Physical Education program centers on the development of individual skills, positive self-esteem, and strategies of individual, team sports and lifetime sports.  The level of instruction is adjusted to the age and skill level of the particular grade level.  The lifetime sports of golf, badminton, and tennis are introduced in the 9</w:t>
      </w:r>
      <w:r>
        <w:rPr>
          <w:rFonts w:ascii="Arial" w:hAnsi="Arial" w:cs="Arial"/>
          <w:sz w:val="22"/>
          <w:szCs w:val="22"/>
          <w:vertAlign w:val="superscript"/>
        </w:rPr>
        <w:t>th</w:t>
      </w:r>
      <w:r>
        <w:rPr>
          <w:rFonts w:ascii="Arial" w:hAnsi="Arial" w:cs="Arial"/>
          <w:sz w:val="22"/>
          <w:szCs w:val="22"/>
        </w:rPr>
        <w:t xml:space="preserve"> grade and further developed in the 10</w:t>
      </w:r>
      <w:r>
        <w:rPr>
          <w:rFonts w:ascii="Arial" w:hAnsi="Arial" w:cs="Arial"/>
          <w:sz w:val="22"/>
          <w:szCs w:val="22"/>
          <w:vertAlign w:val="superscript"/>
        </w:rPr>
        <w:t>th</w:t>
      </w:r>
      <w:r>
        <w:rPr>
          <w:rFonts w:ascii="Arial" w:hAnsi="Arial" w:cs="Arial"/>
          <w:sz w:val="22"/>
          <w:szCs w:val="22"/>
        </w:rPr>
        <w:t xml:space="preserve"> year.  A change of clothes (gym clothes) is required.</w:t>
      </w:r>
    </w:p>
    <w:p w:rsidR="004A67C9" w:rsidRDefault="004A67C9">
      <w:pPr>
        <w:pStyle w:val="Heading1"/>
        <w:rPr>
          <w:rFonts w:ascii="Arial" w:hAnsi="Arial" w:cs="Arial"/>
          <w:b/>
          <w:bCs/>
          <w:sz w:val="22"/>
          <w:szCs w:val="22"/>
        </w:rPr>
      </w:pPr>
    </w:p>
    <w:p w:rsidR="004A67C9" w:rsidRDefault="004A67C9">
      <w:pPr>
        <w:pStyle w:val="Heading1"/>
        <w:rPr>
          <w:rFonts w:ascii="Arial" w:hAnsi="Arial" w:cs="Arial"/>
          <w:sz w:val="22"/>
          <w:szCs w:val="22"/>
        </w:rPr>
      </w:pPr>
      <w:r>
        <w:rPr>
          <w:rFonts w:ascii="Arial" w:hAnsi="Arial" w:cs="Arial"/>
          <w:b/>
          <w:bCs/>
          <w:sz w:val="22"/>
          <w:szCs w:val="22"/>
        </w:rPr>
        <w:t xml:space="preserve">750 HEALTH 8  </w:t>
      </w:r>
      <w:r>
        <w:rPr>
          <w:rFonts w:ascii="Arial" w:hAnsi="Arial" w:cs="Arial"/>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b/>
          <w:bCs/>
          <w:sz w:val="22"/>
          <w:szCs w:val="22"/>
        </w:rPr>
        <w:t>0.5 Credit; Required</w:t>
      </w:r>
    </w:p>
    <w:p w:rsidR="004A67C9" w:rsidRPr="008206D5" w:rsidRDefault="004A67C9">
      <w:pPr>
        <w:rPr>
          <w:rFonts w:ascii="Arial" w:hAnsi="Arial" w:cs="Arial"/>
          <w:sz w:val="16"/>
          <w:szCs w:val="22"/>
        </w:rPr>
      </w:pPr>
    </w:p>
    <w:p w:rsidR="004A67C9" w:rsidRPr="00BC0A99" w:rsidRDefault="004A67C9" w:rsidP="00D85632">
      <w:pPr>
        <w:rPr>
          <w:rFonts w:ascii="Arial" w:hAnsi="Arial" w:cs="Arial"/>
          <w:sz w:val="22"/>
          <w:szCs w:val="22"/>
        </w:rPr>
      </w:pPr>
      <w:r w:rsidRPr="00BC0A99">
        <w:rPr>
          <w:rFonts w:ascii="Arial" w:hAnsi="Arial" w:cs="Arial"/>
          <w:sz w:val="22"/>
          <w:szCs w:val="22"/>
        </w:rPr>
        <w:t>This course will cover all three sides of the health triangle and the values of eating healthy foods combined with a daily routine of diet and exercise. Other areas of study include</w:t>
      </w:r>
      <w:r>
        <w:rPr>
          <w:rFonts w:ascii="Arial" w:hAnsi="Arial" w:cs="Arial"/>
          <w:sz w:val="22"/>
          <w:szCs w:val="22"/>
        </w:rPr>
        <w:t>:</w:t>
      </w:r>
      <w:r w:rsidRPr="00BC0A99">
        <w:rPr>
          <w:rFonts w:ascii="Arial" w:hAnsi="Arial" w:cs="Arial"/>
          <w:sz w:val="22"/>
          <w:szCs w:val="22"/>
        </w:rPr>
        <w:t xml:space="preserve"> personal health issues</w:t>
      </w:r>
      <w:r>
        <w:rPr>
          <w:rFonts w:ascii="Arial" w:hAnsi="Arial" w:cs="Arial"/>
          <w:sz w:val="22"/>
          <w:szCs w:val="22"/>
        </w:rPr>
        <w:t xml:space="preserve">, understanding stress and stress management, bullying, peer pressure, and understanding nutrition labels. </w:t>
      </w:r>
      <w:r w:rsidRPr="00BC0A99">
        <w:rPr>
          <w:rFonts w:ascii="Arial" w:hAnsi="Arial" w:cs="Arial"/>
          <w:sz w:val="22"/>
          <w:szCs w:val="22"/>
        </w:rPr>
        <w:t xml:space="preserve">The class will address ways in improving our environment and </w:t>
      </w:r>
      <w:r>
        <w:rPr>
          <w:rFonts w:ascii="Arial" w:hAnsi="Arial" w:cs="Arial"/>
          <w:sz w:val="22"/>
          <w:szCs w:val="22"/>
        </w:rPr>
        <w:t xml:space="preserve">societal </w:t>
      </w:r>
      <w:r w:rsidRPr="00BC0A99">
        <w:rPr>
          <w:rFonts w:ascii="Arial" w:hAnsi="Arial" w:cs="Arial"/>
          <w:sz w:val="22"/>
          <w:szCs w:val="22"/>
        </w:rPr>
        <w:t xml:space="preserve">safety issues.      </w:t>
      </w:r>
    </w:p>
    <w:p w:rsidR="004A67C9" w:rsidRDefault="004A67C9" w:rsidP="00574670">
      <w:pPr>
        <w:rPr>
          <w:rFonts w:ascii="Arial" w:hAnsi="Arial" w:cs="Arial"/>
          <w:b/>
          <w:bCs/>
          <w:sz w:val="22"/>
          <w:szCs w:val="22"/>
        </w:rPr>
      </w:pPr>
      <w:r>
        <w:rPr>
          <w:rFonts w:ascii="Arial" w:hAnsi="Arial" w:cs="Arial"/>
          <w:b/>
          <w:bCs/>
          <w:sz w:val="22"/>
          <w:szCs w:val="22"/>
        </w:rPr>
        <w:t xml:space="preserve">   </w:t>
      </w:r>
    </w:p>
    <w:p w:rsidR="004A67C9" w:rsidRDefault="004A67C9">
      <w:pPr>
        <w:pStyle w:val="Heading1"/>
        <w:rPr>
          <w:rFonts w:ascii="Arial" w:hAnsi="Arial" w:cs="Arial"/>
          <w:b/>
          <w:bCs/>
          <w:sz w:val="22"/>
          <w:szCs w:val="22"/>
        </w:rPr>
      </w:pPr>
      <w:r>
        <w:rPr>
          <w:rFonts w:ascii="Arial" w:hAnsi="Arial" w:cs="Arial"/>
          <w:b/>
          <w:bCs/>
          <w:sz w:val="22"/>
          <w:szCs w:val="22"/>
        </w:rPr>
        <w:t xml:space="preserve">760 HEALTH 9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b/>
          <w:bCs/>
          <w:sz w:val="22"/>
          <w:szCs w:val="22"/>
        </w:rPr>
        <w:t>0.5 Credit; Required</w:t>
      </w:r>
    </w:p>
    <w:p w:rsidR="004A67C9" w:rsidRPr="008206D5" w:rsidRDefault="004A67C9">
      <w:pPr>
        <w:rPr>
          <w:rFonts w:ascii="Arial" w:hAnsi="Arial" w:cs="Arial"/>
          <w:sz w:val="16"/>
          <w:szCs w:val="22"/>
        </w:rPr>
      </w:pPr>
    </w:p>
    <w:p w:rsidR="004A67C9" w:rsidRPr="00845DBD" w:rsidRDefault="004A67C9" w:rsidP="00BC0A99">
      <w:pPr>
        <w:rPr>
          <w:rFonts w:ascii="Arial" w:hAnsi="Arial" w:cs="Arial"/>
          <w:sz w:val="22"/>
          <w:szCs w:val="22"/>
        </w:rPr>
      </w:pPr>
      <w:r>
        <w:rPr>
          <w:rFonts w:ascii="Arial" w:hAnsi="Arial" w:cs="Arial"/>
          <w:sz w:val="22"/>
          <w:szCs w:val="22"/>
        </w:rPr>
        <w:t>T</w:t>
      </w:r>
      <w:r w:rsidRPr="00BC0A99">
        <w:rPr>
          <w:rFonts w:ascii="Arial" w:hAnsi="Arial" w:cs="Arial"/>
          <w:sz w:val="22"/>
          <w:szCs w:val="22"/>
        </w:rPr>
        <w:t>his course will cover</w:t>
      </w:r>
      <w:r>
        <w:rPr>
          <w:rFonts w:ascii="Arial" w:hAnsi="Arial" w:cs="Arial"/>
          <w:sz w:val="22"/>
          <w:szCs w:val="22"/>
        </w:rPr>
        <w:t xml:space="preserve"> </w:t>
      </w:r>
      <w:r w:rsidRPr="00BC0A99">
        <w:rPr>
          <w:rFonts w:ascii="Arial" w:hAnsi="Arial" w:cs="Arial"/>
          <w:sz w:val="22"/>
          <w:szCs w:val="22"/>
        </w:rPr>
        <w:t>personal</w:t>
      </w:r>
      <w:r>
        <w:rPr>
          <w:rFonts w:ascii="Arial" w:hAnsi="Arial" w:cs="Arial"/>
          <w:sz w:val="22"/>
          <w:szCs w:val="22"/>
        </w:rPr>
        <w:t xml:space="preserve"> health care as well as identifying the different body systems such as: skeletal, nervous, muscular, cardiovascular, respiratory, digestive, endocrine, and reproductive.  In addition, topics such as understanding the use and abuse of alcohol, tobacco, over-the-counter, and illegal drugs will be targeted. Other areas covered will be com</w:t>
      </w:r>
      <w:r w:rsidRPr="00BC0A99">
        <w:rPr>
          <w:rFonts w:ascii="Arial" w:hAnsi="Arial" w:cs="Arial"/>
          <w:sz w:val="22"/>
          <w:szCs w:val="22"/>
        </w:rPr>
        <w:t>municable and non</w:t>
      </w:r>
      <w:r>
        <w:rPr>
          <w:rFonts w:ascii="Arial" w:hAnsi="Arial" w:cs="Arial"/>
          <w:sz w:val="22"/>
          <w:szCs w:val="22"/>
        </w:rPr>
        <w:t>-</w:t>
      </w:r>
      <w:r w:rsidRPr="00BC0A99">
        <w:rPr>
          <w:rFonts w:ascii="Arial" w:hAnsi="Arial" w:cs="Arial"/>
          <w:sz w:val="22"/>
          <w:szCs w:val="22"/>
        </w:rPr>
        <w:t>communicable diseases</w:t>
      </w:r>
      <w:r>
        <w:rPr>
          <w:rFonts w:ascii="Arial" w:hAnsi="Arial" w:cs="Arial"/>
          <w:sz w:val="22"/>
          <w:szCs w:val="22"/>
        </w:rPr>
        <w:t>, safety and prevention, and community and environmental health</w:t>
      </w:r>
      <w:r w:rsidR="002B7855">
        <w:rPr>
          <w:rFonts w:ascii="Arial" w:hAnsi="Arial" w:cs="Arial"/>
          <w:sz w:val="22"/>
          <w:szCs w:val="22"/>
        </w:rPr>
        <w:t>.</w:t>
      </w:r>
      <w:r w:rsidRPr="00BC0A99">
        <w:rPr>
          <w:rFonts w:ascii="Arial" w:hAnsi="Arial" w:cs="Arial"/>
          <w:sz w:val="22"/>
          <w:szCs w:val="22"/>
        </w:rPr>
        <w:t xml:space="preserve"> </w:t>
      </w:r>
      <w:r w:rsidR="00845DBD">
        <w:rPr>
          <w:rFonts w:ascii="Arial" w:hAnsi="Arial" w:cs="Arial"/>
          <w:sz w:val="22"/>
          <w:szCs w:val="22"/>
        </w:rPr>
        <w:t xml:space="preserve">Concepts and applications of First Aid and </w:t>
      </w:r>
      <w:proofErr w:type="gramStart"/>
      <w:r w:rsidR="00845DBD">
        <w:rPr>
          <w:rFonts w:ascii="Arial" w:hAnsi="Arial" w:cs="Arial"/>
          <w:sz w:val="22"/>
          <w:szCs w:val="22"/>
        </w:rPr>
        <w:t>CPR  will</w:t>
      </w:r>
      <w:proofErr w:type="gramEnd"/>
      <w:r w:rsidR="00845DBD">
        <w:rPr>
          <w:rFonts w:ascii="Arial" w:hAnsi="Arial" w:cs="Arial"/>
          <w:sz w:val="22"/>
          <w:szCs w:val="22"/>
        </w:rPr>
        <w:t xml:space="preserve"> be taught including </w:t>
      </w:r>
      <w:r w:rsidR="00845DBD" w:rsidRPr="00845DBD">
        <w:rPr>
          <w:rFonts w:ascii="Arial" w:hAnsi="Arial" w:cs="Arial"/>
          <w:sz w:val="22"/>
          <w:szCs w:val="22"/>
        </w:rPr>
        <w:t>training in emergency first aid, cardiopulmonary resuscitation, and the use of automated external defibrillators, including hands-on practice of the skills necessary to perform</w:t>
      </w:r>
      <w:r w:rsidR="00845DBD" w:rsidRPr="00AE3EE0">
        <w:rPr>
          <w:rFonts w:ascii="Arial" w:hAnsi="Arial" w:cs="Arial"/>
          <w:sz w:val="18"/>
          <w:szCs w:val="18"/>
        </w:rPr>
        <w:t xml:space="preserve"> </w:t>
      </w:r>
      <w:r w:rsidR="00845DBD" w:rsidRPr="00845DBD">
        <w:rPr>
          <w:rFonts w:ascii="Arial" w:hAnsi="Arial" w:cs="Arial"/>
          <w:sz w:val="22"/>
          <w:szCs w:val="22"/>
        </w:rPr>
        <w:t>cardiopulmonary resuscitation.</w:t>
      </w:r>
      <w:r w:rsidRPr="00845DBD">
        <w:rPr>
          <w:rFonts w:ascii="Arial" w:hAnsi="Arial" w:cs="Arial"/>
          <w:sz w:val="22"/>
          <w:szCs w:val="22"/>
        </w:rPr>
        <w:t xml:space="preserve">.      </w:t>
      </w:r>
    </w:p>
    <w:p w:rsidR="004A67C9" w:rsidRPr="00845DBD" w:rsidRDefault="004A67C9">
      <w:pPr>
        <w:ind w:right="-360"/>
        <w:rPr>
          <w:rFonts w:ascii="Arial" w:hAnsi="Arial" w:cs="Arial"/>
          <w:sz w:val="22"/>
          <w:szCs w:val="22"/>
        </w:rPr>
      </w:pPr>
      <w:r w:rsidRPr="00845DBD">
        <w:rPr>
          <w:rFonts w:ascii="Arial" w:hAnsi="Arial" w:cs="Arial"/>
          <w:sz w:val="22"/>
          <w:szCs w:val="22"/>
        </w:rPr>
        <w:t>.</w:t>
      </w:r>
    </w:p>
    <w:p w:rsidR="004A67C9" w:rsidRDefault="004A67C9">
      <w:pPr>
        <w:pStyle w:val="Heading1"/>
        <w:rPr>
          <w:rFonts w:ascii="Arial" w:hAnsi="Arial" w:cs="Arial"/>
          <w:b/>
          <w:bCs/>
          <w:sz w:val="22"/>
          <w:szCs w:val="22"/>
        </w:rPr>
      </w:pPr>
      <w:r>
        <w:rPr>
          <w:rFonts w:ascii="Arial" w:hAnsi="Arial" w:cs="Arial"/>
          <w:b/>
          <w:bCs/>
          <w:sz w:val="22"/>
          <w:szCs w:val="22"/>
        </w:rPr>
        <w:t>770 HEALTH 10</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b/>
          <w:bCs/>
          <w:i/>
          <w:iCs/>
          <w:sz w:val="22"/>
          <w:szCs w:val="22"/>
        </w:rPr>
        <w:t xml:space="preserve">          </w:t>
      </w:r>
      <w:r>
        <w:rPr>
          <w:rFonts w:ascii="Arial" w:hAnsi="Arial" w:cs="Arial"/>
          <w:b/>
          <w:bCs/>
          <w:sz w:val="22"/>
          <w:szCs w:val="22"/>
        </w:rPr>
        <w:t>0.5 Credit; Required</w:t>
      </w:r>
    </w:p>
    <w:p w:rsidR="004A67C9" w:rsidRPr="008206D5" w:rsidRDefault="004A67C9" w:rsidP="00BC0A99">
      <w:pPr>
        <w:rPr>
          <w:rFonts w:ascii="Arial" w:hAnsi="Arial" w:cs="Arial"/>
          <w:sz w:val="16"/>
          <w:szCs w:val="22"/>
        </w:rPr>
      </w:pPr>
    </w:p>
    <w:p w:rsidR="004A67C9" w:rsidRDefault="004A67C9" w:rsidP="00BC0A99">
      <w:r>
        <w:rPr>
          <w:rFonts w:ascii="Arial" w:hAnsi="Arial" w:cs="Arial"/>
          <w:sz w:val="22"/>
          <w:szCs w:val="22"/>
        </w:rPr>
        <w:t>During the first three quarters, this course will include comprehensive classroom instruction in Driver Education Theory. Basic highway safety, right-of-way concepts, operating vehicle control devices, standard vehicle reference points, lane changes, parking, and vehicle function as and malfunctions are among the topics covered. Also, the affects of alcohol and drugs on driving as well as distracted driving will be covered</w:t>
      </w:r>
      <w:r w:rsidR="00845DBD">
        <w:rPr>
          <w:rFonts w:ascii="Arial" w:hAnsi="Arial" w:cs="Arial"/>
          <w:sz w:val="22"/>
          <w:szCs w:val="22"/>
        </w:rPr>
        <w:t>.</w:t>
      </w:r>
    </w:p>
    <w:p w:rsidR="004A67C9" w:rsidRDefault="004A67C9" w:rsidP="000C1D51">
      <w:pPr>
        <w:jc w:val="center"/>
        <w:rPr>
          <w:rFonts w:ascii="Arial" w:hAnsi="Arial" w:cs="Arial"/>
          <w:b/>
          <w:bCs/>
          <w:i/>
          <w:iCs/>
        </w:rPr>
      </w:pPr>
      <w:r>
        <w:rPr>
          <w:rFonts w:ascii="Arial" w:hAnsi="Arial" w:cs="Arial"/>
          <w:b/>
          <w:bCs/>
          <w:i/>
          <w:iCs/>
        </w:rPr>
        <w:lastRenderedPageBreak/>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PERSONAL FINANCE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rsidP="000C1D51">
      <w:pPr>
        <w:jc w:val="center"/>
        <w:rPr>
          <w:rFonts w:ascii="Arial" w:hAnsi="Arial" w:cs="Arial"/>
          <w:b/>
          <w:bCs/>
          <w:i/>
          <w:iCs/>
        </w:rPr>
      </w:pPr>
    </w:p>
    <w:p w:rsidR="004A67C9" w:rsidRDefault="004A67C9" w:rsidP="000C1D51">
      <w:pPr>
        <w:rPr>
          <w:rFonts w:ascii="Arial" w:hAnsi="Arial" w:cs="Arial"/>
          <w:sz w:val="22"/>
          <w:szCs w:val="22"/>
        </w:rPr>
      </w:pPr>
      <w:r w:rsidRPr="00DD1A64">
        <w:rPr>
          <w:rFonts w:ascii="Arial" w:hAnsi="Arial" w:cs="Arial"/>
          <w:sz w:val="22"/>
          <w:szCs w:val="22"/>
        </w:rPr>
        <w:t xml:space="preserve">Per the Office of Catholic Schools of </w:t>
      </w:r>
      <w:r>
        <w:rPr>
          <w:rFonts w:ascii="Arial" w:hAnsi="Arial" w:cs="Arial"/>
          <w:sz w:val="22"/>
          <w:szCs w:val="22"/>
        </w:rPr>
        <w:t xml:space="preserve">the </w:t>
      </w:r>
      <w:r w:rsidRPr="00DD1A64">
        <w:rPr>
          <w:rFonts w:ascii="Arial" w:hAnsi="Arial" w:cs="Arial"/>
          <w:sz w:val="22"/>
          <w:szCs w:val="22"/>
        </w:rPr>
        <w:t xml:space="preserve">Diocese of Richmond, effective with the graduating </w:t>
      </w:r>
      <w:r>
        <w:rPr>
          <w:rFonts w:ascii="Arial" w:hAnsi="Arial" w:cs="Arial"/>
          <w:sz w:val="22"/>
          <w:szCs w:val="22"/>
        </w:rPr>
        <w:t>C</w:t>
      </w:r>
      <w:r w:rsidRPr="00DD1A64">
        <w:rPr>
          <w:rFonts w:ascii="Arial" w:hAnsi="Arial" w:cs="Arial"/>
          <w:sz w:val="22"/>
          <w:szCs w:val="22"/>
        </w:rPr>
        <w:t xml:space="preserve">lass of 2015, students must meet the requirement </w:t>
      </w:r>
      <w:r>
        <w:rPr>
          <w:rFonts w:ascii="Arial" w:hAnsi="Arial" w:cs="Arial"/>
          <w:sz w:val="22"/>
          <w:szCs w:val="22"/>
        </w:rPr>
        <w:t>of</w:t>
      </w:r>
      <w:r w:rsidRPr="00DD1A64">
        <w:rPr>
          <w:rFonts w:ascii="Arial" w:hAnsi="Arial" w:cs="Arial"/>
          <w:sz w:val="22"/>
          <w:szCs w:val="22"/>
        </w:rPr>
        <w:t xml:space="preserve"> one credit of Personal Finance for graduation</w:t>
      </w:r>
      <w:r>
        <w:rPr>
          <w:rFonts w:ascii="Arial" w:hAnsi="Arial" w:cs="Arial"/>
          <w:sz w:val="22"/>
          <w:szCs w:val="22"/>
        </w:rPr>
        <w:t>.</w:t>
      </w:r>
    </w:p>
    <w:p w:rsidR="004A67C9" w:rsidRDefault="004A67C9" w:rsidP="000C1D51">
      <w:pPr>
        <w:rPr>
          <w:rFonts w:ascii="Arial" w:hAnsi="Arial" w:cs="Arial"/>
          <w:sz w:val="22"/>
          <w:szCs w:val="22"/>
        </w:rPr>
      </w:pPr>
    </w:p>
    <w:p w:rsidR="004A67C9" w:rsidRPr="001E1B54" w:rsidRDefault="004A67C9" w:rsidP="000C1D51">
      <w:pPr>
        <w:rPr>
          <w:rFonts w:ascii="Arial" w:hAnsi="Arial" w:cs="Arial"/>
          <w:sz w:val="2"/>
          <w:szCs w:val="2"/>
        </w:rPr>
      </w:pPr>
      <w:r w:rsidRPr="000C1D51">
        <w:rPr>
          <w:rFonts w:ascii="Arial" w:hAnsi="Arial" w:cs="Arial"/>
          <w:b/>
          <w:bCs/>
          <w:sz w:val="22"/>
          <w:szCs w:val="22"/>
        </w:rPr>
        <w:t>822 PERSONAL FINANCE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 Credit; Required</w:t>
      </w:r>
    </w:p>
    <w:p w:rsidR="004A67C9" w:rsidRPr="008B6278" w:rsidRDefault="004A67C9" w:rsidP="00C903BA">
      <w:pPr>
        <w:pStyle w:val="NormalWeb"/>
        <w:shd w:val="clear" w:color="auto" w:fill="FFFFFF"/>
        <w:spacing w:after="0"/>
        <w:rPr>
          <w:rFonts w:ascii="Arial" w:hAnsi="Arial" w:cs="Arial"/>
          <w:color w:val="000000"/>
          <w:sz w:val="18"/>
          <w:szCs w:val="18"/>
        </w:rPr>
      </w:pPr>
      <w:r w:rsidRPr="00C903BA">
        <w:rPr>
          <w:rFonts w:ascii="Arial" w:hAnsi="Arial" w:cs="Arial"/>
          <w:color w:val="000000"/>
          <w:sz w:val="22"/>
          <w:szCs w:val="22"/>
        </w:rPr>
        <w:t xml:space="preserve">This online course fulfills the Personal Finance and Economics requirement for students graduating 2015 and beyond. In preparing students to function effectively as “consumers, savers, investors, entrepreneurs, and active citizens,” students will also learn how economies and markets operate and how the United States’ economy is interconnected with the global economy. A </w:t>
      </w:r>
      <w:r w:rsidRPr="00C903BA">
        <w:rPr>
          <w:rFonts w:ascii="Arial" w:hAnsi="Arial" w:cs="Arial"/>
          <w:sz w:val="22"/>
          <w:szCs w:val="22"/>
        </w:rPr>
        <w:t>self-paced course with minimal teacher intervention, students may successfully complete this requirement in any high school year; however, t</w:t>
      </w:r>
      <w:r w:rsidRPr="00C903BA">
        <w:rPr>
          <w:rFonts w:ascii="Arial" w:hAnsi="Arial" w:cs="Arial"/>
          <w:color w:val="000000"/>
          <w:sz w:val="22"/>
          <w:szCs w:val="22"/>
        </w:rPr>
        <w:t xml:space="preserve">his course is limited to twenty-five students per session and priority given to seniors. There are minimum and maximum time restrictions for successful completing </w:t>
      </w:r>
      <w:r>
        <w:rPr>
          <w:rFonts w:ascii="Arial" w:hAnsi="Arial" w:cs="Arial"/>
          <w:color w:val="000000"/>
          <w:sz w:val="22"/>
          <w:szCs w:val="22"/>
        </w:rPr>
        <w:t>the course</w:t>
      </w:r>
      <w:r w:rsidRPr="00C903BA">
        <w:rPr>
          <w:rFonts w:ascii="Arial" w:hAnsi="Arial" w:cs="Arial"/>
          <w:color w:val="000000"/>
          <w:sz w:val="22"/>
          <w:szCs w:val="22"/>
        </w:rPr>
        <w:t xml:space="preserve"> session</w:t>
      </w:r>
      <w:r>
        <w:rPr>
          <w:rFonts w:ascii="Arial" w:hAnsi="Arial" w:cs="Arial"/>
          <w:color w:val="000000"/>
          <w:sz w:val="18"/>
          <w:szCs w:val="18"/>
        </w:rPr>
        <w:t>.</w:t>
      </w:r>
    </w:p>
    <w:p w:rsidR="004A67C9" w:rsidRDefault="004A67C9" w:rsidP="000C1D51">
      <w:pPr>
        <w:rPr>
          <w:rFonts w:ascii="Arial" w:hAnsi="Arial" w:cs="Arial"/>
          <w:b/>
          <w:bCs/>
          <w:i/>
          <w:iCs/>
        </w:rPr>
      </w:pPr>
    </w:p>
    <w:p w:rsidR="004A67C9" w:rsidRDefault="004A67C9">
      <w:pPr>
        <w:jc w:val="center"/>
        <w:rPr>
          <w:rFonts w:ascii="Arial" w:hAnsi="Arial" w:cs="Arial"/>
          <w:b/>
          <w:bCs/>
          <w:i/>
          <w:iCs/>
        </w:rPr>
      </w:pP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FINE ARTS or CAREER &amp; TECHNICAL EDUCATION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r>
        <w:rPr>
          <w:rFonts w:ascii="Arial" w:hAnsi="Arial" w:cs="Arial"/>
          <w:b/>
          <w:bCs/>
          <w:i/>
          <w:iCs/>
        </w:rPr>
        <w:t xml:space="preserve"> </w:t>
      </w:r>
      <w:r>
        <w:rPr>
          <w:rFonts w:ascii="Arial" w:hAnsi="Arial" w:cs="Arial"/>
          <w:b/>
          <w:bCs/>
          <w:i/>
          <w:iCs/>
        </w:rPr>
        <w:sym w:font="Symbol" w:char="F0A8"/>
      </w:r>
    </w:p>
    <w:p w:rsidR="004A67C9" w:rsidRDefault="004A67C9">
      <w:pPr>
        <w:rPr>
          <w:rFonts w:ascii="Arial" w:hAnsi="Arial" w:cs="Arial"/>
          <w:b/>
          <w:bCs/>
          <w:sz w:val="18"/>
          <w:szCs w:val="18"/>
        </w:rPr>
      </w:pPr>
    </w:p>
    <w:p w:rsidR="00F83D40" w:rsidRPr="00EF393B" w:rsidRDefault="00F83D40">
      <w:pPr>
        <w:rPr>
          <w:rFonts w:ascii="Arial" w:hAnsi="Arial" w:cs="Arial"/>
          <w:b/>
          <w:bCs/>
          <w:sz w:val="18"/>
          <w:szCs w:val="18"/>
        </w:rPr>
      </w:pPr>
    </w:p>
    <w:p w:rsidR="00845DBD" w:rsidRPr="00845DBD" w:rsidRDefault="00845DBD" w:rsidP="00845DBD">
      <w:pPr>
        <w:rPr>
          <w:rFonts w:ascii="Arial" w:hAnsi="Arial" w:cs="Arial"/>
          <w:b/>
          <w:bCs/>
          <w:sz w:val="22"/>
          <w:szCs w:val="22"/>
        </w:rPr>
      </w:pPr>
      <w:r w:rsidRPr="00845DBD">
        <w:rPr>
          <w:rFonts w:ascii="Arial" w:hAnsi="Arial" w:cs="Arial"/>
          <w:b/>
          <w:bCs/>
          <w:sz w:val="22"/>
          <w:szCs w:val="22"/>
        </w:rPr>
        <w:t>660 DRAWING FUNDAMENTALS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845DBD">
        <w:rPr>
          <w:rFonts w:ascii="Arial" w:hAnsi="Arial" w:cs="Arial"/>
          <w:b/>
          <w:bCs/>
          <w:sz w:val="22"/>
          <w:szCs w:val="22"/>
        </w:rPr>
        <w:t>0.5 Credit; Elective</w:t>
      </w:r>
    </w:p>
    <w:p w:rsidR="00845DBD" w:rsidRPr="00845DBD" w:rsidRDefault="00845DBD" w:rsidP="00845DBD">
      <w:pPr>
        <w:rPr>
          <w:rFonts w:ascii="Arial" w:hAnsi="Arial" w:cs="Arial"/>
          <w:bCs/>
          <w:sz w:val="22"/>
          <w:szCs w:val="22"/>
        </w:rPr>
      </w:pPr>
      <w:r w:rsidRPr="00845DBD">
        <w:rPr>
          <w:rFonts w:ascii="Arial" w:hAnsi="Arial" w:cs="Arial"/>
          <w:bCs/>
          <w:i/>
          <w:sz w:val="22"/>
          <w:szCs w:val="22"/>
        </w:rPr>
        <w:t xml:space="preserve">Prerequisite: </w:t>
      </w:r>
      <w:r w:rsidRPr="00845DBD">
        <w:rPr>
          <w:rFonts w:ascii="Arial" w:hAnsi="Arial" w:cs="Arial"/>
          <w:bCs/>
          <w:sz w:val="22"/>
          <w:szCs w:val="22"/>
        </w:rPr>
        <w:t>None / 1st semester course</w:t>
      </w:r>
    </w:p>
    <w:p w:rsidR="00845DBD" w:rsidRPr="008206D5" w:rsidRDefault="00845DBD" w:rsidP="00845DBD">
      <w:pPr>
        <w:rPr>
          <w:rFonts w:ascii="Arial" w:hAnsi="Arial" w:cs="Arial"/>
          <w:b/>
          <w:bCs/>
          <w:sz w:val="16"/>
          <w:szCs w:val="22"/>
        </w:rPr>
      </w:pPr>
    </w:p>
    <w:p w:rsidR="00845DBD" w:rsidRPr="00845DBD" w:rsidRDefault="00845DBD" w:rsidP="00845DBD">
      <w:pPr>
        <w:rPr>
          <w:rFonts w:ascii="Arial" w:hAnsi="Arial" w:cs="Arial"/>
          <w:bCs/>
          <w:sz w:val="22"/>
          <w:szCs w:val="22"/>
        </w:rPr>
      </w:pPr>
      <w:r w:rsidRPr="00845DBD">
        <w:rPr>
          <w:rFonts w:ascii="Arial" w:hAnsi="Arial" w:cs="Arial"/>
          <w:bCs/>
          <w:sz w:val="22"/>
          <w:szCs w:val="22"/>
        </w:rPr>
        <w:t>This course is designed to improve basic drawing skills. Based on the methods of Dr. Betty Edwards, students will complete a wide range of guided drawing activities. While expanding their understanding of the five foundational skills of drawing, students explore many subjects including still life, landscape, portrait, and imaginative works. Students will experiments with a variety of drawing mediums, such as pen and ink, charcoal, and Conte crayon. Students will be assessed on reading, vocabulary, class lectures, and projects through the use of homework, quizzes, tests, and project rubrics. A fee may be assessed; students may provide their own materials</w:t>
      </w:r>
      <w:r w:rsidRPr="00845DBD">
        <w:rPr>
          <w:rFonts w:ascii="Arial" w:hAnsi="Arial" w:cs="Arial"/>
          <w:b/>
          <w:bCs/>
          <w:sz w:val="22"/>
          <w:szCs w:val="22"/>
        </w:rPr>
        <w:t>.</w:t>
      </w:r>
    </w:p>
    <w:p w:rsidR="00845DBD" w:rsidRPr="00845DBD" w:rsidRDefault="00845DBD" w:rsidP="00845DBD">
      <w:pPr>
        <w:rPr>
          <w:rFonts w:ascii="Arial" w:hAnsi="Arial" w:cs="Arial"/>
          <w:b/>
          <w:bCs/>
          <w:sz w:val="22"/>
          <w:szCs w:val="22"/>
        </w:rPr>
      </w:pPr>
    </w:p>
    <w:p w:rsidR="00845DBD" w:rsidRPr="00845DBD" w:rsidRDefault="00845DBD" w:rsidP="00845DBD">
      <w:pPr>
        <w:rPr>
          <w:rFonts w:ascii="Arial" w:hAnsi="Arial" w:cs="Arial"/>
          <w:b/>
          <w:bCs/>
          <w:sz w:val="22"/>
          <w:szCs w:val="22"/>
        </w:rPr>
      </w:pPr>
      <w:r w:rsidRPr="00845DBD">
        <w:rPr>
          <w:rFonts w:ascii="Arial" w:hAnsi="Arial" w:cs="Arial"/>
          <w:b/>
          <w:bCs/>
          <w:sz w:val="22"/>
          <w:szCs w:val="22"/>
        </w:rPr>
        <w:t>661 ART APPRECIATION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845DBD">
        <w:rPr>
          <w:rFonts w:ascii="Arial" w:hAnsi="Arial" w:cs="Arial"/>
          <w:b/>
          <w:bCs/>
          <w:sz w:val="22"/>
          <w:szCs w:val="22"/>
        </w:rPr>
        <w:t>0.5 Credit; Elective</w:t>
      </w:r>
    </w:p>
    <w:p w:rsidR="00845DBD" w:rsidRPr="00845DBD" w:rsidRDefault="00845DBD" w:rsidP="00845DBD">
      <w:pPr>
        <w:rPr>
          <w:rFonts w:ascii="Arial" w:hAnsi="Arial" w:cs="Arial"/>
          <w:bCs/>
          <w:i/>
          <w:sz w:val="22"/>
          <w:szCs w:val="22"/>
        </w:rPr>
      </w:pPr>
      <w:r w:rsidRPr="00845DBD">
        <w:rPr>
          <w:rFonts w:ascii="Arial" w:hAnsi="Arial" w:cs="Arial"/>
          <w:bCs/>
          <w:i/>
          <w:sz w:val="22"/>
          <w:szCs w:val="22"/>
        </w:rPr>
        <w:t xml:space="preserve">Prerequisite: </w:t>
      </w:r>
      <w:r w:rsidRPr="00845DBD">
        <w:rPr>
          <w:rFonts w:ascii="Arial" w:hAnsi="Arial" w:cs="Arial"/>
          <w:bCs/>
          <w:sz w:val="22"/>
          <w:szCs w:val="22"/>
        </w:rPr>
        <w:t>None / 2nd semester course</w:t>
      </w:r>
    </w:p>
    <w:p w:rsidR="00845DBD" w:rsidRPr="008206D5" w:rsidRDefault="00845DBD" w:rsidP="00845DBD">
      <w:pPr>
        <w:rPr>
          <w:rFonts w:ascii="Arial" w:hAnsi="Arial" w:cs="Arial"/>
          <w:b/>
          <w:bCs/>
          <w:sz w:val="16"/>
          <w:szCs w:val="22"/>
        </w:rPr>
      </w:pPr>
    </w:p>
    <w:p w:rsidR="00845DBD" w:rsidRPr="00845DBD" w:rsidRDefault="00845DBD" w:rsidP="00845DBD">
      <w:pPr>
        <w:rPr>
          <w:rFonts w:ascii="Arial" w:hAnsi="Arial" w:cs="Arial"/>
          <w:bCs/>
          <w:sz w:val="22"/>
          <w:szCs w:val="22"/>
        </w:rPr>
      </w:pPr>
      <w:r w:rsidRPr="00845DBD">
        <w:rPr>
          <w:rFonts w:ascii="Arial" w:hAnsi="Arial" w:cs="Arial"/>
          <w:bCs/>
          <w:sz w:val="22"/>
          <w:szCs w:val="22"/>
        </w:rPr>
        <w:t>By blending art criticism, art history, aesthetics, and studio production together, this course provides the building blocks necessary to appreciate, understand, and create great works of art. Students will experiment with a variety of media such as drawing, painting, printmaking, ceramics, sculpture, and other crafts. Open to all skill levels, the instructor will provide both technical instruction and guidance in order to foster talent and encourage creativity. Students will be assessed on reading, vocabulary, class lectures, and projects through the use of homework, quizzes, tests, and project rubrics. A fee may be assessed; students may provide their own materials.</w:t>
      </w:r>
    </w:p>
    <w:p w:rsidR="00845DBD" w:rsidRPr="00845DBD" w:rsidRDefault="00845DBD" w:rsidP="00845DBD">
      <w:pPr>
        <w:rPr>
          <w:rFonts w:ascii="Arial" w:hAnsi="Arial" w:cs="Arial"/>
          <w:bCs/>
          <w:sz w:val="22"/>
          <w:szCs w:val="22"/>
        </w:rPr>
      </w:pPr>
    </w:p>
    <w:p w:rsidR="00845DBD" w:rsidRPr="00845DBD" w:rsidRDefault="00845DBD" w:rsidP="00845DBD">
      <w:pPr>
        <w:rPr>
          <w:rFonts w:ascii="Arial" w:hAnsi="Arial" w:cs="Arial"/>
          <w:sz w:val="22"/>
          <w:szCs w:val="22"/>
        </w:rPr>
      </w:pPr>
      <w:r w:rsidRPr="00845DBD">
        <w:rPr>
          <w:rFonts w:ascii="Arial" w:hAnsi="Arial" w:cs="Arial"/>
          <w:b/>
          <w:sz w:val="22"/>
          <w:szCs w:val="22"/>
        </w:rPr>
        <w:t>657 ART EXPOS I: CERAMICS AND MOSAICS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45DBD">
        <w:rPr>
          <w:rFonts w:ascii="Arial" w:hAnsi="Arial" w:cs="Arial"/>
          <w:b/>
          <w:sz w:val="22"/>
          <w:szCs w:val="22"/>
        </w:rPr>
        <w:t>0</w:t>
      </w:r>
      <w:r w:rsidRPr="00845DBD">
        <w:rPr>
          <w:rFonts w:ascii="Arial" w:hAnsi="Arial" w:cs="Arial"/>
          <w:b/>
          <w:bCs/>
          <w:sz w:val="22"/>
          <w:szCs w:val="22"/>
        </w:rPr>
        <w:t>.5 Credit; Elective</w:t>
      </w:r>
    </w:p>
    <w:p w:rsidR="00845DBD" w:rsidRPr="00845DBD" w:rsidRDefault="00845DBD" w:rsidP="00845DBD">
      <w:pPr>
        <w:rPr>
          <w:rFonts w:ascii="Arial" w:hAnsi="Arial" w:cs="Arial"/>
          <w:i/>
          <w:sz w:val="22"/>
          <w:szCs w:val="22"/>
        </w:rPr>
      </w:pPr>
      <w:r w:rsidRPr="00845DBD">
        <w:rPr>
          <w:rFonts w:ascii="Arial" w:hAnsi="Arial" w:cs="Arial"/>
          <w:i/>
          <w:sz w:val="22"/>
          <w:szCs w:val="22"/>
        </w:rPr>
        <w:t xml:space="preserve">Prerequisite: </w:t>
      </w:r>
      <w:r w:rsidRPr="00845DBD">
        <w:rPr>
          <w:rFonts w:ascii="Arial" w:hAnsi="Arial" w:cs="Arial"/>
          <w:sz w:val="22"/>
          <w:szCs w:val="22"/>
        </w:rPr>
        <w:t>open to juniors and seniors only</w:t>
      </w:r>
    </w:p>
    <w:p w:rsidR="00845DBD" w:rsidRPr="008206D5" w:rsidRDefault="00845DBD" w:rsidP="00845DBD">
      <w:pPr>
        <w:rPr>
          <w:rFonts w:ascii="Arial" w:hAnsi="Arial" w:cs="Arial"/>
          <w:sz w:val="16"/>
          <w:szCs w:val="22"/>
        </w:rPr>
      </w:pPr>
    </w:p>
    <w:p w:rsidR="00845DBD" w:rsidRDefault="00845DBD" w:rsidP="0091286A">
      <w:pPr>
        <w:rPr>
          <w:rFonts w:ascii="Arial" w:hAnsi="Arial" w:cs="Arial"/>
          <w:sz w:val="22"/>
          <w:szCs w:val="22"/>
        </w:rPr>
      </w:pPr>
      <w:r w:rsidRPr="00845DBD">
        <w:rPr>
          <w:rFonts w:ascii="Arial" w:hAnsi="Arial" w:cs="Arial"/>
          <w:sz w:val="22"/>
          <w:szCs w:val="22"/>
        </w:rPr>
        <w:t xml:space="preserve">This course will introduce students to a variety of hand building techniques and the vocabulary and art history associated with it. Students will create a variety of useful and sculptural pieces in clay and have the opportunity to work in mosaics.  Students will investigate and test various glazing techniques while producing useable pieces of art.  Students will be assessed on reading, vocabulary, class lectures, and projects through the use of homework, quizzes, tests, and project rubrics. A fee may be assessed; students may provide their own materials. </w:t>
      </w:r>
    </w:p>
    <w:p w:rsidR="00845DBD" w:rsidRPr="00845DBD" w:rsidRDefault="00845DBD" w:rsidP="00845DBD">
      <w:pPr>
        <w:rPr>
          <w:rFonts w:ascii="Arial" w:hAnsi="Arial" w:cs="Arial"/>
          <w:sz w:val="22"/>
          <w:szCs w:val="22"/>
        </w:rPr>
      </w:pPr>
    </w:p>
    <w:p w:rsidR="008206D5" w:rsidRDefault="008206D5" w:rsidP="00845DBD">
      <w:pPr>
        <w:rPr>
          <w:rFonts w:ascii="Arial" w:hAnsi="Arial" w:cs="Arial"/>
          <w:b/>
          <w:sz w:val="22"/>
          <w:szCs w:val="22"/>
        </w:rPr>
      </w:pPr>
    </w:p>
    <w:p w:rsidR="008206D5" w:rsidRDefault="008206D5" w:rsidP="00845DBD">
      <w:pPr>
        <w:rPr>
          <w:rFonts w:ascii="Arial" w:hAnsi="Arial" w:cs="Arial"/>
          <w:b/>
          <w:sz w:val="22"/>
          <w:szCs w:val="22"/>
        </w:rPr>
      </w:pPr>
    </w:p>
    <w:p w:rsidR="00845DBD" w:rsidRPr="00845DBD" w:rsidRDefault="00845DBD" w:rsidP="00845DBD">
      <w:pPr>
        <w:rPr>
          <w:rFonts w:ascii="Arial" w:hAnsi="Arial" w:cs="Arial"/>
          <w:sz w:val="22"/>
          <w:szCs w:val="22"/>
        </w:rPr>
      </w:pPr>
      <w:r w:rsidRPr="00845DBD">
        <w:rPr>
          <w:rFonts w:ascii="Arial" w:hAnsi="Arial" w:cs="Arial"/>
          <w:b/>
          <w:sz w:val="22"/>
          <w:szCs w:val="22"/>
        </w:rPr>
        <w:lastRenderedPageBreak/>
        <w:t xml:space="preserve">654 ART EXPOS II: CERAMICS </w:t>
      </w:r>
      <w:r w:rsidRPr="00845DBD">
        <w:rPr>
          <w:rFonts w:ascii="Arial" w:hAnsi="Arial" w:cs="Arial"/>
          <w:sz w:val="22"/>
          <w:szCs w:val="22"/>
        </w:rPr>
        <w:tab/>
      </w:r>
      <w:r w:rsidRPr="00845DBD">
        <w:rPr>
          <w:rFonts w:ascii="Arial" w:hAnsi="Arial" w:cs="Arial"/>
          <w:sz w:val="22"/>
          <w:szCs w:val="22"/>
        </w:rPr>
        <w:tab/>
      </w:r>
      <w:r w:rsidRPr="00845DBD">
        <w:rPr>
          <w:rFonts w:ascii="Arial" w:hAnsi="Arial" w:cs="Arial"/>
          <w:sz w:val="22"/>
          <w:szCs w:val="22"/>
        </w:rPr>
        <w:tab/>
      </w:r>
      <w:r w:rsidRPr="00845DBD">
        <w:rPr>
          <w:rFonts w:ascii="Arial" w:hAnsi="Arial" w:cs="Arial"/>
          <w:sz w:val="22"/>
          <w:szCs w:val="22"/>
        </w:rPr>
        <w:tab/>
      </w:r>
      <w:r w:rsidRPr="00845DBD">
        <w:rPr>
          <w:rFonts w:ascii="Arial" w:hAnsi="Arial" w:cs="Arial"/>
          <w:sz w:val="22"/>
          <w:szCs w:val="22"/>
        </w:rPr>
        <w:tab/>
      </w:r>
      <w:r w:rsidRPr="00845DBD">
        <w:rPr>
          <w:rFonts w:ascii="Arial" w:hAnsi="Arial" w:cs="Arial"/>
          <w:sz w:val="22"/>
          <w:szCs w:val="22"/>
        </w:rPr>
        <w:tab/>
        <w:t xml:space="preserve">  </w:t>
      </w:r>
      <w:r w:rsidRPr="00845DBD">
        <w:rPr>
          <w:rFonts w:ascii="Arial" w:hAnsi="Arial" w:cs="Arial"/>
          <w:b/>
          <w:sz w:val="22"/>
          <w:szCs w:val="22"/>
        </w:rPr>
        <w:t>0</w:t>
      </w:r>
      <w:r w:rsidRPr="00845DBD">
        <w:rPr>
          <w:rFonts w:ascii="Arial" w:hAnsi="Arial" w:cs="Arial"/>
          <w:sz w:val="22"/>
          <w:szCs w:val="22"/>
        </w:rPr>
        <w:t xml:space="preserve"> </w:t>
      </w:r>
      <w:r w:rsidRPr="00845DBD">
        <w:rPr>
          <w:rFonts w:ascii="Arial" w:hAnsi="Arial" w:cs="Arial"/>
          <w:b/>
          <w:bCs/>
          <w:sz w:val="22"/>
          <w:szCs w:val="22"/>
        </w:rPr>
        <w:t>.5 Credit; Elective</w:t>
      </w:r>
    </w:p>
    <w:p w:rsidR="00845DBD" w:rsidRPr="00845DBD" w:rsidRDefault="00845DBD" w:rsidP="00845DBD">
      <w:pPr>
        <w:rPr>
          <w:rFonts w:ascii="Arial" w:hAnsi="Arial" w:cs="Arial"/>
          <w:i/>
          <w:sz w:val="22"/>
          <w:szCs w:val="22"/>
        </w:rPr>
      </w:pPr>
      <w:r w:rsidRPr="00845DBD">
        <w:rPr>
          <w:rFonts w:ascii="Arial" w:hAnsi="Arial" w:cs="Arial"/>
          <w:i/>
          <w:sz w:val="22"/>
          <w:szCs w:val="22"/>
        </w:rPr>
        <w:t xml:space="preserve">Prerequisite: </w:t>
      </w:r>
      <w:r w:rsidRPr="00845DBD">
        <w:rPr>
          <w:rFonts w:ascii="Arial" w:hAnsi="Arial" w:cs="Arial"/>
          <w:sz w:val="22"/>
          <w:szCs w:val="22"/>
        </w:rPr>
        <w:t>Art Expos I</w:t>
      </w:r>
      <w:r w:rsidRPr="00845DBD">
        <w:rPr>
          <w:rFonts w:ascii="Arial" w:hAnsi="Arial" w:cs="Arial"/>
          <w:i/>
          <w:sz w:val="22"/>
          <w:szCs w:val="22"/>
        </w:rPr>
        <w:t xml:space="preserve"> </w:t>
      </w:r>
    </w:p>
    <w:p w:rsidR="00845DBD" w:rsidRPr="008206D5" w:rsidRDefault="00845DBD" w:rsidP="00845DBD">
      <w:pPr>
        <w:rPr>
          <w:rFonts w:ascii="Arial" w:hAnsi="Arial" w:cs="Arial"/>
          <w:sz w:val="16"/>
          <w:szCs w:val="22"/>
        </w:rPr>
      </w:pPr>
    </w:p>
    <w:p w:rsidR="00845DBD" w:rsidRDefault="00845DBD" w:rsidP="00845DBD">
      <w:pPr>
        <w:rPr>
          <w:rFonts w:ascii="Arial" w:hAnsi="Arial" w:cs="Arial"/>
          <w:sz w:val="18"/>
          <w:szCs w:val="18"/>
        </w:rPr>
      </w:pPr>
      <w:r w:rsidRPr="00845DBD">
        <w:rPr>
          <w:rFonts w:ascii="Arial" w:hAnsi="Arial" w:cs="Arial"/>
          <w:sz w:val="22"/>
          <w:szCs w:val="22"/>
        </w:rPr>
        <w:t xml:space="preserve">Building on the skills learned in ceramics and mosaics, students will continue to expand their knowledge of hand building techniques through the creation of self directed projects within specific parameters set by the instructor. Students will receive technical instruction and guidance in order to foster talent and encourage creativity on an independent level. Students will end the year by </w:t>
      </w:r>
      <w:proofErr w:type="spellStart"/>
      <w:r w:rsidRPr="00845DBD">
        <w:rPr>
          <w:rFonts w:ascii="Arial" w:hAnsi="Arial" w:cs="Arial"/>
          <w:sz w:val="22"/>
          <w:szCs w:val="22"/>
        </w:rPr>
        <w:t>curating</w:t>
      </w:r>
      <w:proofErr w:type="spellEnd"/>
      <w:r w:rsidRPr="00845DBD">
        <w:rPr>
          <w:rFonts w:ascii="Arial" w:hAnsi="Arial" w:cs="Arial"/>
          <w:sz w:val="22"/>
          <w:szCs w:val="22"/>
        </w:rPr>
        <w:t xml:space="preserve"> a show reflecting their progress and individuality. A fee may be assessed; students may provide their own materials</w:t>
      </w:r>
      <w:r w:rsidRPr="0036086A">
        <w:rPr>
          <w:rFonts w:ascii="Arial" w:hAnsi="Arial" w:cs="Arial"/>
          <w:sz w:val="18"/>
          <w:szCs w:val="18"/>
        </w:rPr>
        <w:t>.</w:t>
      </w:r>
    </w:p>
    <w:p w:rsidR="0008253E" w:rsidRPr="0008253E" w:rsidRDefault="0008253E" w:rsidP="0008253E">
      <w:pPr>
        <w:rPr>
          <w:rFonts w:ascii="Arial" w:hAnsi="Arial" w:cs="Arial"/>
          <w:b/>
          <w:bCs/>
          <w:sz w:val="22"/>
          <w:szCs w:val="22"/>
        </w:rPr>
      </w:pPr>
    </w:p>
    <w:p w:rsidR="0008253E" w:rsidRPr="0008253E" w:rsidRDefault="0008253E" w:rsidP="0008253E">
      <w:pPr>
        <w:rPr>
          <w:rFonts w:ascii="Arial" w:hAnsi="Arial" w:cs="Arial"/>
          <w:sz w:val="22"/>
          <w:szCs w:val="22"/>
        </w:rPr>
      </w:pPr>
      <w:r w:rsidRPr="0008253E">
        <w:rPr>
          <w:rFonts w:ascii="Arial" w:hAnsi="Arial" w:cs="Arial"/>
          <w:b/>
          <w:bCs/>
          <w:sz w:val="22"/>
          <w:szCs w:val="22"/>
        </w:rPr>
        <w:t xml:space="preserve">652 STUDIO </w:t>
      </w:r>
      <w:smartTag w:uri="urn:schemas-microsoft-com:office:smarttags" w:element="stockticker">
        <w:r w:rsidRPr="0008253E">
          <w:rPr>
            <w:rFonts w:ascii="Arial" w:hAnsi="Arial" w:cs="Arial"/>
            <w:b/>
            <w:bCs/>
            <w:sz w:val="22"/>
            <w:szCs w:val="22"/>
          </w:rPr>
          <w:t>ART</w:t>
        </w:r>
      </w:smartTag>
      <w:r w:rsidRPr="0008253E">
        <w:rPr>
          <w:rFonts w:ascii="Arial" w:hAnsi="Arial" w:cs="Arial"/>
          <w:i/>
          <w:iCs/>
          <w:sz w:val="22"/>
          <w:szCs w:val="22"/>
        </w:rPr>
        <w:tab/>
      </w:r>
      <w:r w:rsidRPr="0008253E">
        <w:rPr>
          <w:rFonts w:ascii="Arial" w:hAnsi="Arial" w:cs="Arial"/>
          <w:i/>
          <w:iCs/>
          <w:sz w:val="22"/>
          <w:szCs w:val="22"/>
        </w:rPr>
        <w:tab/>
      </w:r>
      <w:r w:rsidRPr="0008253E">
        <w:rPr>
          <w:rFonts w:ascii="Arial" w:hAnsi="Arial" w:cs="Arial"/>
          <w:sz w:val="22"/>
          <w:szCs w:val="22"/>
        </w:rPr>
        <w:tab/>
      </w:r>
      <w:r w:rsidRPr="0008253E">
        <w:rPr>
          <w:rFonts w:ascii="Arial" w:hAnsi="Arial" w:cs="Arial"/>
          <w:sz w:val="22"/>
          <w:szCs w:val="22"/>
        </w:rPr>
        <w:tab/>
      </w:r>
      <w:r w:rsidRPr="0008253E">
        <w:rPr>
          <w:rFonts w:ascii="Arial" w:hAnsi="Arial" w:cs="Arial"/>
          <w:sz w:val="22"/>
          <w:szCs w:val="22"/>
        </w:rPr>
        <w:tab/>
      </w:r>
      <w:r w:rsidRPr="0008253E">
        <w:rPr>
          <w:rFonts w:ascii="Arial" w:hAnsi="Arial" w:cs="Arial"/>
          <w:sz w:val="22"/>
          <w:szCs w:val="22"/>
        </w:rPr>
        <w:tab/>
      </w:r>
      <w:r w:rsidRPr="0008253E">
        <w:rPr>
          <w:rFonts w:ascii="Arial" w:hAnsi="Arial" w:cs="Arial"/>
          <w:sz w:val="22"/>
          <w:szCs w:val="22"/>
        </w:rPr>
        <w:tab/>
      </w:r>
      <w:r w:rsidRPr="0008253E">
        <w:rPr>
          <w:rFonts w:ascii="Arial" w:hAnsi="Arial" w:cs="Arial"/>
          <w:sz w:val="22"/>
          <w:szCs w:val="22"/>
        </w:rPr>
        <w:tab/>
      </w:r>
      <w:r>
        <w:rPr>
          <w:rFonts w:ascii="Arial" w:hAnsi="Arial" w:cs="Arial"/>
          <w:sz w:val="22"/>
          <w:szCs w:val="22"/>
        </w:rPr>
        <w:t xml:space="preserve"> </w:t>
      </w:r>
      <w:r w:rsidR="002B7855" w:rsidRPr="0008253E">
        <w:rPr>
          <w:rFonts w:ascii="Arial" w:hAnsi="Arial" w:cs="Arial"/>
          <w:b/>
          <w:bCs/>
          <w:sz w:val="22"/>
          <w:szCs w:val="22"/>
        </w:rPr>
        <w:t>1 Credit; Elective</w:t>
      </w:r>
      <w:r>
        <w:rPr>
          <w:rFonts w:ascii="Arial" w:hAnsi="Arial" w:cs="Arial"/>
          <w:sz w:val="22"/>
          <w:szCs w:val="22"/>
        </w:rPr>
        <w:t xml:space="preserve">                                                                   </w:t>
      </w:r>
    </w:p>
    <w:p w:rsidR="0008253E" w:rsidRPr="0008253E" w:rsidRDefault="0008253E" w:rsidP="0008253E">
      <w:pPr>
        <w:rPr>
          <w:rFonts w:ascii="Arial" w:hAnsi="Arial" w:cs="Arial"/>
          <w:sz w:val="22"/>
          <w:szCs w:val="22"/>
        </w:rPr>
      </w:pPr>
      <w:r w:rsidRPr="0008253E">
        <w:rPr>
          <w:rFonts w:ascii="Arial" w:hAnsi="Arial" w:cs="Arial"/>
          <w:i/>
          <w:iCs/>
          <w:sz w:val="22"/>
          <w:szCs w:val="22"/>
        </w:rPr>
        <w:t>Prerequisite:</w:t>
      </w:r>
      <w:r w:rsidRPr="0008253E">
        <w:rPr>
          <w:rFonts w:ascii="Arial" w:hAnsi="Arial" w:cs="Arial"/>
          <w:sz w:val="22"/>
          <w:szCs w:val="22"/>
        </w:rPr>
        <w:t xml:space="preserve"> Art I and/or teacher permission</w:t>
      </w:r>
    </w:p>
    <w:p w:rsidR="0008253E" w:rsidRPr="008206D5" w:rsidRDefault="0008253E" w:rsidP="0008253E">
      <w:pPr>
        <w:rPr>
          <w:rFonts w:ascii="Arial" w:hAnsi="Arial" w:cs="Arial"/>
          <w:sz w:val="16"/>
          <w:szCs w:val="22"/>
        </w:rPr>
      </w:pPr>
    </w:p>
    <w:p w:rsidR="0008253E" w:rsidRPr="0008253E" w:rsidRDefault="0008253E" w:rsidP="0008253E">
      <w:pPr>
        <w:pStyle w:val="BodyText"/>
        <w:rPr>
          <w:rFonts w:ascii="Arial" w:hAnsi="Arial" w:cs="Arial"/>
        </w:rPr>
      </w:pPr>
      <w:r w:rsidRPr="0008253E">
        <w:rPr>
          <w:rFonts w:ascii="Arial" w:hAnsi="Arial" w:cs="Arial"/>
        </w:rPr>
        <w:t xml:space="preserve">This is a studio art class in which students are expected to develop considerable skills in several selected media. Students are expected to keep a sketchbook and to complete assignments outside of the classroom.  Students will expand their understanding of the interrelationships of aesthetic, art criticism, and art history. Students will maintain a digital portfolio and learn to create artistic statements as they reflect back on their work and the work of other artists.  In addition </w:t>
      </w:r>
      <w:proofErr w:type="spellStart"/>
      <w:proofErr w:type="gramStart"/>
      <w:r w:rsidRPr="0008253E">
        <w:rPr>
          <w:rFonts w:ascii="Arial" w:hAnsi="Arial" w:cs="Arial"/>
        </w:rPr>
        <w:t>ot</w:t>
      </w:r>
      <w:proofErr w:type="spellEnd"/>
      <w:proofErr w:type="gramEnd"/>
      <w:r w:rsidRPr="0008253E">
        <w:rPr>
          <w:rFonts w:ascii="Arial" w:hAnsi="Arial" w:cs="Arial"/>
        </w:rPr>
        <w:t xml:space="preserve"> required coursework, students will receive technical instruction and guidance in order to foster talent and encourage creativity A fee will be assessed; students may provide their own materials.</w:t>
      </w:r>
    </w:p>
    <w:p w:rsidR="004A67C9" w:rsidRPr="00EF393B" w:rsidRDefault="004A67C9" w:rsidP="00A2615F">
      <w:pPr>
        <w:rPr>
          <w:rFonts w:ascii="Georgia" w:hAnsi="Georgia" w:cs="Georgia"/>
          <w:sz w:val="22"/>
          <w:szCs w:val="22"/>
        </w:rPr>
      </w:pPr>
    </w:p>
    <w:p w:rsidR="004A67C9" w:rsidRDefault="004A67C9">
      <w:pPr>
        <w:rPr>
          <w:rFonts w:ascii="Arial" w:hAnsi="Arial" w:cs="Arial"/>
          <w:sz w:val="22"/>
          <w:szCs w:val="22"/>
        </w:rPr>
      </w:pPr>
      <w:r>
        <w:rPr>
          <w:rFonts w:ascii="Arial" w:hAnsi="Arial" w:cs="Arial"/>
          <w:b/>
          <w:bCs/>
          <w:sz w:val="22"/>
          <w:szCs w:val="22"/>
        </w:rPr>
        <w:t>655 BAND</w:t>
      </w:r>
      <w:r>
        <w:rPr>
          <w:rFonts w:ascii="Arial" w:hAnsi="Arial" w:cs="Arial"/>
          <w:b/>
          <w:b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B7855">
        <w:rPr>
          <w:rFonts w:ascii="Arial" w:hAnsi="Arial" w:cs="Arial"/>
          <w:b/>
          <w:bCs/>
          <w:sz w:val="22"/>
          <w:szCs w:val="22"/>
        </w:rPr>
        <w:t>0.5 Credit; Elective</w:t>
      </w:r>
      <w:r w:rsidR="0008253E">
        <w:rPr>
          <w:rFonts w:ascii="Arial" w:hAnsi="Arial" w:cs="Arial"/>
          <w:sz w:val="22"/>
          <w:szCs w:val="22"/>
        </w:rPr>
        <w:t xml:space="preserve">                                               </w:t>
      </w:r>
    </w:p>
    <w:p w:rsidR="004A67C9" w:rsidRDefault="004A67C9">
      <w:pPr>
        <w:rPr>
          <w:rFonts w:ascii="Arial" w:hAnsi="Arial" w:cs="Arial"/>
          <w:sz w:val="22"/>
          <w:szCs w:val="22"/>
        </w:rPr>
      </w:pPr>
      <w:r>
        <w:rPr>
          <w:rFonts w:ascii="Arial" w:hAnsi="Arial" w:cs="Arial"/>
          <w:i/>
          <w:iCs/>
          <w:sz w:val="22"/>
          <w:szCs w:val="22"/>
        </w:rPr>
        <w:t>Prerequisite:</w:t>
      </w:r>
      <w:r>
        <w:rPr>
          <w:rFonts w:ascii="Arial" w:hAnsi="Arial" w:cs="Arial"/>
          <w:sz w:val="22"/>
          <w:szCs w:val="22"/>
        </w:rPr>
        <w:t xml:space="preserve"> previous instrumental instruction</w:t>
      </w:r>
    </w:p>
    <w:p w:rsidR="004A67C9" w:rsidRPr="008206D5" w:rsidRDefault="004A67C9">
      <w:pPr>
        <w:rPr>
          <w:rFonts w:ascii="Arial" w:hAnsi="Arial" w:cs="Arial"/>
          <w:sz w:val="12"/>
          <w:szCs w:val="18"/>
        </w:rPr>
      </w:pPr>
    </w:p>
    <w:p w:rsidR="004A67C9" w:rsidRDefault="004A67C9">
      <w:pPr>
        <w:rPr>
          <w:rFonts w:ascii="Arial" w:hAnsi="Arial" w:cs="Arial"/>
          <w:sz w:val="22"/>
          <w:szCs w:val="22"/>
        </w:rPr>
      </w:pPr>
      <w:r>
        <w:rPr>
          <w:rFonts w:ascii="Arial" w:hAnsi="Arial" w:cs="Arial"/>
          <w:sz w:val="22"/>
          <w:szCs w:val="22"/>
        </w:rPr>
        <w:t>Students interested in continuing their instrumental music education may enroll in this class.  In addition to improving their technical skills, they will have opportunities to perform in the concert, marching and pep bands.  Currently band meets as a zero period at 7:30 a.m. Monday through Friday.</w:t>
      </w:r>
    </w:p>
    <w:p w:rsidR="004A67C9" w:rsidRPr="00EF393B" w:rsidRDefault="004A67C9">
      <w:pPr>
        <w:pStyle w:val="Heading7"/>
        <w:rPr>
          <w:rFonts w:ascii="Arial" w:hAnsi="Arial" w:cs="Arial"/>
          <w:sz w:val="20"/>
          <w:szCs w:val="20"/>
        </w:rPr>
      </w:pPr>
    </w:p>
    <w:p w:rsidR="004A67C9" w:rsidRPr="000A7A04" w:rsidRDefault="004A67C9">
      <w:pPr>
        <w:pStyle w:val="Heading7"/>
        <w:rPr>
          <w:rFonts w:ascii="Arial" w:hAnsi="Arial" w:cs="Arial"/>
          <w:sz w:val="22"/>
          <w:szCs w:val="22"/>
        </w:rPr>
      </w:pPr>
      <w:r w:rsidRPr="000A7A04">
        <w:rPr>
          <w:rFonts w:ascii="Arial" w:hAnsi="Arial" w:cs="Arial"/>
          <w:sz w:val="22"/>
          <w:szCs w:val="22"/>
        </w:rPr>
        <w:t>649</w:t>
      </w:r>
      <w:r w:rsidRPr="000A7A04">
        <w:rPr>
          <w:rFonts w:ascii="Arial" w:hAnsi="Arial" w:cs="Arial"/>
          <w:b w:val="0"/>
          <w:bCs w:val="0"/>
          <w:sz w:val="22"/>
          <w:szCs w:val="22"/>
        </w:rPr>
        <w:t xml:space="preserve"> </w:t>
      </w:r>
      <w:r w:rsidR="00845DBD" w:rsidRPr="00845DBD">
        <w:rPr>
          <w:rFonts w:ascii="Arial" w:hAnsi="Arial" w:cs="Arial"/>
          <w:bCs w:val="0"/>
          <w:sz w:val="22"/>
          <w:szCs w:val="22"/>
        </w:rPr>
        <w:t>PHOTO</w:t>
      </w:r>
      <w:r w:rsidRPr="000A7A04">
        <w:rPr>
          <w:rFonts w:ascii="Arial" w:hAnsi="Arial" w:cs="Arial"/>
          <w:sz w:val="22"/>
          <w:szCs w:val="22"/>
        </w:rPr>
        <w:t>JOURNALISM I</w:t>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00845DBD">
        <w:rPr>
          <w:rFonts w:ascii="Arial" w:hAnsi="Arial" w:cs="Arial"/>
          <w:sz w:val="22"/>
          <w:szCs w:val="22"/>
        </w:rPr>
        <w:t xml:space="preserve">     </w:t>
      </w:r>
      <w:r w:rsidR="006D5660" w:rsidRPr="000A7A04">
        <w:rPr>
          <w:rFonts w:ascii="Arial" w:hAnsi="Arial" w:cs="Arial"/>
          <w:sz w:val="22"/>
          <w:szCs w:val="22"/>
        </w:rPr>
        <w:t>1</w:t>
      </w:r>
      <w:r w:rsidR="006D5660">
        <w:rPr>
          <w:rFonts w:ascii="Arial" w:hAnsi="Arial" w:cs="Arial"/>
          <w:sz w:val="22"/>
          <w:szCs w:val="22"/>
        </w:rPr>
        <w:t xml:space="preserve"> </w:t>
      </w:r>
      <w:r w:rsidR="006D5660" w:rsidRPr="000A7A04">
        <w:rPr>
          <w:rFonts w:ascii="Arial" w:hAnsi="Arial" w:cs="Arial"/>
          <w:sz w:val="22"/>
          <w:szCs w:val="22"/>
        </w:rPr>
        <w:t>Credit</w:t>
      </w:r>
      <w:r w:rsidRPr="000A7A04">
        <w:rPr>
          <w:rFonts w:ascii="Arial" w:hAnsi="Arial" w:cs="Arial"/>
          <w:sz w:val="22"/>
          <w:szCs w:val="22"/>
        </w:rPr>
        <w:t>; Elective</w:t>
      </w:r>
    </w:p>
    <w:p w:rsidR="004A67C9" w:rsidRPr="008206D5" w:rsidRDefault="004A67C9">
      <w:pPr>
        <w:rPr>
          <w:rFonts w:ascii="Arial" w:hAnsi="Arial" w:cs="Arial"/>
          <w:sz w:val="12"/>
          <w:szCs w:val="18"/>
        </w:rPr>
      </w:pPr>
    </w:p>
    <w:p w:rsidR="004A67C9" w:rsidRPr="000A7A04" w:rsidRDefault="004A67C9" w:rsidP="000A7A04">
      <w:pPr>
        <w:pStyle w:val="BodyText"/>
        <w:rPr>
          <w:rFonts w:ascii="Arial" w:hAnsi="Arial" w:cs="Arial"/>
        </w:rPr>
      </w:pPr>
      <w:r w:rsidRPr="000A7A04">
        <w:rPr>
          <w:rFonts w:ascii="Arial" w:hAnsi="Arial" w:cs="Arial"/>
        </w:rPr>
        <w:t xml:space="preserve">This course is for students interested in producing the student yearbook/annual, </w:t>
      </w:r>
      <w:r w:rsidRPr="000A7A04">
        <w:rPr>
          <w:rFonts w:ascii="Arial" w:hAnsi="Arial" w:cs="Arial"/>
          <w:i/>
          <w:iCs/>
        </w:rPr>
        <w:t>The Key</w:t>
      </w:r>
      <w:r w:rsidRPr="000A7A04">
        <w:rPr>
          <w:rFonts w:ascii="Arial" w:hAnsi="Arial" w:cs="Arial"/>
        </w:rPr>
        <w:t xml:space="preserve">. In addition, members of the class serve as editors of the school newspaper, </w:t>
      </w:r>
      <w:r w:rsidRPr="000A7A04">
        <w:rPr>
          <w:rFonts w:ascii="Arial" w:hAnsi="Arial" w:cs="Arial"/>
          <w:i/>
          <w:iCs/>
        </w:rPr>
        <w:t>The Celtic Rambler</w:t>
      </w:r>
      <w:r w:rsidRPr="000A7A04">
        <w:rPr>
          <w:rFonts w:ascii="Arial" w:hAnsi="Arial" w:cs="Arial"/>
        </w:rPr>
        <w:t>. Through the course requirements, students will explore ethical journalism issues and develop advanced technology skills (computer and digital photography), enhance peer management techniques, and acquire an appreciation of the diversity of the school community.</w:t>
      </w:r>
    </w:p>
    <w:p w:rsidR="004A67C9" w:rsidRDefault="004A67C9">
      <w:pPr>
        <w:pStyle w:val="BodyText"/>
        <w:rPr>
          <w:rFonts w:ascii="Arial" w:hAnsi="Arial" w:cs="Arial"/>
        </w:rPr>
      </w:pPr>
      <w:r>
        <w:rPr>
          <w:rFonts w:ascii="Arial" w:hAnsi="Arial" w:cs="Arial"/>
        </w:rPr>
        <w:t>.</w:t>
      </w:r>
    </w:p>
    <w:p w:rsidR="004A67C9" w:rsidRPr="000A7A04" w:rsidRDefault="004A67C9" w:rsidP="00BF36BA">
      <w:pPr>
        <w:pStyle w:val="Heading7"/>
        <w:rPr>
          <w:rFonts w:ascii="Arial" w:hAnsi="Arial" w:cs="Arial"/>
          <w:sz w:val="22"/>
          <w:szCs w:val="22"/>
        </w:rPr>
      </w:pPr>
      <w:r w:rsidRPr="000A7A04">
        <w:rPr>
          <w:rFonts w:ascii="Arial" w:hAnsi="Arial" w:cs="Arial"/>
          <w:sz w:val="22"/>
          <w:szCs w:val="22"/>
        </w:rPr>
        <w:t>659</w:t>
      </w:r>
      <w:r w:rsidRPr="000A7A04">
        <w:rPr>
          <w:rFonts w:ascii="Arial" w:hAnsi="Arial" w:cs="Arial"/>
          <w:b w:val="0"/>
          <w:bCs w:val="0"/>
          <w:sz w:val="22"/>
          <w:szCs w:val="22"/>
        </w:rPr>
        <w:t xml:space="preserve"> </w:t>
      </w:r>
      <w:r w:rsidR="00845DBD" w:rsidRPr="00845DBD">
        <w:rPr>
          <w:rFonts w:ascii="Arial" w:hAnsi="Arial" w:cs="Arial"/>
          <w:bCs w:val="0"/>
          <w:sz w:val="22"/>
          <w:szCs w:val="22"/>
        </w:rPr>
        <w:t>PHOTO</w:t>
      </w:r>
      <w:r w:rsidRPr="00845DBD">
        <w:rPr>
          <w:rFonts w:ascii="Arial" w:hAnsi="Arial" w:cs="Arial"/>
          <w:bCs w:val="0"/>
          <w:sz w:val="22"/>
          <w:szCs w:val="22"/>
        </w:rPr>
        <w:t>J</w:t>
      </w:r>
      <w:r w:rsidRPr="000A7A04">
        <w:rPr>
          <w:rFonts w:ascii="Arial" w:hAnsi="Arial" w:cs="Arial"/>
          <w:sz w:val="22"/>
          <w:szCs w:val="22"/>
        </w:rPr>
        <w:t>OURNALISM II</w:t>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Pr="000A7A04">
        <w:rPr>
          <w:rFonts w:ascii="Arial" w:hAnsi="Arial" w:cs="Arial"/>
          <w:sz w:val="22"/>
          <w:szCs w:val="22"/>
        </w:rPr>
        <w:tab/>
      </w:r>
      <w:r w:rsidR="00845DBD">
        <w:rPr>
          <w:rFonts w:ascii="Arial" w:hAnsi="Arial" w:cs="Arial"/>
          <w:sz w:val="22"/>
          <w:szCs w:val="22"/>
        </w:rPr>
        <w:t xml:space="preserve">     </w:t>
      </w:r>
      <w:r w:rsidRPr="000A7A04">
        <w:rPr>
          <w:rFonts w:ascii="Arial" w:hAnsi="Arial" w:cs="Arial"/>
          <w:sz w:val="22"/>
          <w:szCs w:val="22"/>
        </w:rPr>
        <w:t>1 Credit; Elective</w:t>
      </w:r>
    </w:p>
    <w:p w:rsidR="004A67C9" w:rsidRPr="000A7A04" w:rsidRDefault="004A67C9" w:rsidP="00BF36BA">
      <w:pPr>
        <w:rPr>
          <w:rFonts w:ascii="Arial" w:hAnsi="Arial" w:cs="Arial"/>
          <w:sz w:val="22"/>
          <w:szCs w:val="22"/>
        </w:rPr>
      </w:pPr>
      <w:r w:rsidRPr="000A7A04">
        <w:rPr>
          <w:rFonts w:ascii="Arial" w:hAnsi="Arial" w:cs="Arial"/>
          <w:i/>
          <w:iCs/>
          <w:sz w:val="22"/>
          <w:szCs w:val="22"/>
        </w:rPr>
        <w:t>Prerequisite:</w:t>
      </w:r>
      <w:r w:rsidRPr="000A7A04">
        <w:rPr>
          <w:rFonts w:ascii="Arial" w:hAnsi="Arial" w:cs="Arial"/>
          <w:sz w:val="22"/>
          <w:szCs w:val="22"/>
        </w:rPr>
        <w:t xml:space="preserve"> successful completion of </w:t>
      </w:r>
      <w:r>
        <w:rPr>
          <w:rFonts w:ascii="Arial" w:hAnsi="Arial" w:cs="Arial"/>
          <w:sz w:val="22"/>
          <w:szCs w:val="22"/>
        </w:rPr>
        <w:t>J</w:t>
      </w:r>
      <w:r w:rsidRPr="000A7A04">
        <w:rPr>
          <w:rFonts w:ascii="Arial" w:hAnsi="Arial" w:cs="Arial"/>
          <w:sz w:val="22"/>
          <w:szCs w:val="22"/>
        </w:rPr>
        <w:t>ournalism I</w:t>
      </w:r>
    </w:p>
    <w:p w:rsidR="004A67C9" w:rsidRPr="008206D5" w:rsidRDefault="004A67C9" w:rsidP="00BF36BA">
      <w:pPr>
        <w:rPr>
          <w:rFonts w:ascii="Arial" w:hAnsi="Arial" w:cs="Arial"/>
          <w:sz w:val="12"/>
          <w:szCs w:val="18"/>
        </w:rPr>
      </w:pPr>
    </w:p>
    <w:p w:rsidR="004A67C9" w:rsidRDefault="004A67C9" w:rsidP="00DE2A7F">
      <w:pPr>
        <w:rPr>
          <w:rFonts w:ascii="Arial" w:hAnsi="Arial" w:cs="Arial"/>
          <w:sz w:val="22"/>
          <w:szCs w:val="22"/>
        </w:rPr>
      </w:pPr>
      <w:r w:rsidRPr="000A7A04">
        <w:rPr>
          <w:rFonts w:ascii="Arial" w:hAnsi="Arial" w:cs="Arial"/>
          <w:sz w:val="22"/>
          <w:szCs w:val="22"/>
        </w:rPr>
        <w:t xml:space="preserve">An extension of Photojournalism I, this course is for students who can work independently and effectively produce </w:t>
      </w:r>
      <w:r w:rsidRPr="000A7A04">
        <w:rPr>
          <w:rFonts w:ascii="Arial" w:hAnsi="Arial" w:cs="Arial"/>
          <w:i/>
          <w:iCs/>
          <w:sz w:val="22"/>
          <w:szCs w:val="22"/>
        </w:rPr>
        <w:t>The Key</w:t>
      </w:r>
      <w:r w:rsidRPr="000A7A04">
        <w:rPr>
          <w:rFonts w:ascii="Arial" w:hAnsi="Arial" w:cs="Arial"/>
          <w:sz w:val="22"/>
          <w:szCs w:val="22"/>
        </w:rPr>
        <w:t xml:space="preserve"> using an Internet based program.</w:t>
      </w:r>
      <w:r w:rsidR="00F83D40">
        <w:rPr>
          <w:rFonts w:ascii="Arial" w:hAnsi="Arial" w:cs="Arial"/>
          <w:sz w:val="22"/>
          <w:szCs w:val="22"/>
        </w:rPr>
        <w:t xml:space="preserve"> </w:t>
      </w:r>
    </w:p>
    <w:p w:rsidR="002B7855" w:rsidRPr="00845DBD" w:rsidRDefault="002B7855" w:rsidP="00DE2A7F">
      <w:pPr>
        <w:rPr>
          <w:rFonts w:ascii="Arial" w:hAnsi="Arial" w:cs="Arial"/>
          <w:sz w:val="22"/>
          <w:szCs w:val="22"/>
        </w:rPr>
      </w:pPr>
    </w:p>
    <w:p w:rsidR="00845DBD" w:rsidRPr="00845DBD" w:rsidRDefault="00845DBD" w:rsidP="00845DBD">
      <w:pPr>
        <w:rPr>
          <w:rFonts w:ascii="Arial" w:hAnsi="Arial" w:cs="Arial"/>
          <w:b/>
          <w:bCs/>
          <w:color w:val="333333"/>
          <w:sz w:val="22"/>
          <w:szCs w:val="22"/>
        </w:rPr>
      </w:pPr>
      <w:r w:rsidRPr="00845DBD">
        <w:rPr>
          <w:rFonts w:ascii="Arial" w:hAnsi="Arial" w:cs="Arial"/>
          <w:b/>
          <w:bCs/>
          <w:color w:val="333333"/>
          <w:sz w:val="22"/>
          <w:szCs w:val="22"/>
        </w:rPr>
        <w:t>680 COMPUTER PROGRAMMING INTRODUCTION</w:t>
      </w:r>
      <w:r w:rsidRPr="00845DBD">
        <w:rPr>
          <w:rFonts w:ascii="Arial" w:hAnsi="Arial" w:cs="Arial"/>
          <w:color w:val="333333"/>
          <w:sz w:val="22"/>
          <w:szCs w:val="22"/>
        </w:rPr>
        <w:tab/>
      </w:r>
      <w:r w:rsidRPr="00845DBD">
        <w:rPr>
          <w:rFonts w:ascii="Arial" w:hAnsi="Arial" w:cs="Arial"/>
          <w:color w:val="333333"/>
          <w:sz w:val="22"/>
          <w:szCs w:val="22"/>
        </w:rPr>
        <w:tab/>
      </w:r>
      <w:r w:rsidRPr="00845DBD">
        <w:rPr>
          <w:rFonts w:ascii="Arial" w:hAnsi="Arial" w:cs="Arial"/>
          <w:color w:val="333333"/>
          <w:sz w:val="22"/>
          <w:szCs w:val="22"/>
        </w:rPr>
        <w:tab/>
        <w:t xml:space="preserve">      </w:t>
      </w:r>
      <w:r w:rsidRPr="00845DBD">
        <w:rPr>
          <w:rFonts w:ascii="Arial" w:hAnsi="Arial" w:cs="Arial"/>
          <w:b/>
          <w:bCs/>
          <w:color w:val="333333"/>
          <w:sz w:val="22"/>
          <w:szCs w:val="22"/>
        </w:rPr>
        <w:t xml:space="preserve">1 </w:t>
      </w:r>
      <w:r>
        <w:rPr>
          <w:rFonts w:ascii="Arial" w:hAnsi="Arial" w:cs="Arial"/>
          <w:b/>
          <w:bCs/>
          <w:color w:val="333333"/>
          <w:sz w:val="22"/>
          <w:szCs w:val="22"/>
        </w:rPr>
        <w:t>C</w:t>
      </w:r>
      <w:r w:rsidRPr="00845DBD">
        <w:rPr>
          <w:rFonts w:ascii="Arial" w:hAnsi="Arial" w:cs="Arial"/>
          <w:b/>
          <w:bCs/>
          <w:color w:val="333333"/>
          <w:sz w:val="22"/>
          <w:szCs w:val="22"/>
        </w:rPr>
        <w:t>redit; elective</w:t>
      </w:r>
    </w:p>
    <w:p w:rsidR="00845DBD" w:rsidRPr="008206D5" w:rsidRDefault="00845DBD" w:rsidP="00845DBD">
      <w:pPr>
        <w:rPr>
          <w:rFonts w:ascii="Arial" w:hAnsi="Arial" w:cs="Arial"/>
          <w:color w:val="333333"/>
          <w:sz w:val="16"/>
          <w:szCs w:val="22"/>
        </w:rPr>
      </w:pPr>
    </w:p>
    <w:p w:rsidR="002B7855" w:rsidRDefault="00845DBD" w:rsidP="008206D5">
      <w:pPr>
        <w:pStyle w:val="BodyText"/>
        <w:rPr>
          <w:rFonts w:ascii="Arial" w:hAnsi="Arial" w:cs="Arial"/>
        </w:rPr>
      </w:pPr>
      <w:r w:rsidRPr="00845DBD">
        <w:rPr>
          <w:rFonts w:ascii="Arial" w:hAnsi="Arial" w:cs="Arial"/>
        </w:rPr>
        <w:t xml:space="preserve">Introduction to computer programming is designed so that students can move at their own pace with no previous programming experience required.  The language taught is Python, an object oriented language.  The course is designed to teach students the basic building blocks of programming such as debugging, variables, functions, conditionals and other concepts with fun programming projects such as colorful “Turtle Designs”, or “Launching a Shuttle through a Port in Outer Space.”  Upon completion of the course, students should have a solid understanding of basic concepts that can be parlayed into other programming languages. Second </w:t>
      </w:r>
      <w:proofErr w:type="gramStart"/>
      <w:r w:rsidRPr="00845DBD">
        <w:rPr>
          <w:rFonts w:ascii="Arial" w:hAnsi="Arial" w:cs="Arial"/>
        </w:rPr>
        <w:t>semester  offers</w:t>
      </w:r>
      <w:proofErr w:type="gramEnd"/>
      <w:r w:rsidRPr="00845DBD">
        <w:rPr>
          <w:rFonts w:ascii="Arial" w:hAnsi="Arial" w:cs="Arial"/>
        </w:rPr>
        <w:t xml:space="preserve"> introduction to basic electronic circuits and then builds into projects with the </w:t>
      </w:r>
      <w:proofErr w:type="spellStart"/>
      <w:r w:rsidRPr="00845DBD">
        <w:rPr>
          <w:rFonts w:ascii="Arial" w:hAnsi="Arial" w:cs="Arial"/>
        </w:rPr>
        <w:t>Arduino</w:t>
      </w:r>
      <w:proofErr w:type="spellEnd"/>
      <w:r w:rsidRPr="00845DBD">
        <w:rPr>
          <w:rFonts w:ascii="Arial" w:hAnsi="Arial" w:cs="Arial"/>
        </w:rPr>
        <w:t xml:space="preserve"> microprocessor board!  The projects such as a lie detector test, generating a circuit that can be programmed to play a tune, “Magic Eight Ball” to tell the future and more fun projects are very doable and can be as difficult as a student’s understanding allows. The student is also required to complete a project in the last four weeks of class. </w:t>
      </w:r>
    </w:p>
    <w:sectPr w:rsidR="002B7855" w:rsidSect="00204370">
      <w:footerReference w:type="default" r:id="rId9"/>
      <w:pgSz w:w="12240" w:h="15840" w:code="1"/>
      <w:pgMar w:top="72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E0" w:rsidRDefault="003B4CE0">
      <w:r>
        <w:separator/>
      </w:r>
    </w:p>
  </w:endnote>
  <w:endnote w:type="continuationSeparator" w:id="0">
    <w:p w:rsidR="003B4CE0" w:rsidRDefault="003B4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0" w:rsidRDefault="003B4CE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E0" w:rsidRDefault="00F22FB3">
    <w:pPr>
      <w:pStyle w:val="Footer"/>
      <w:jc w:val="center"/>
    </w:pPr>
    <w:r>
      <w:rPr>
        <w:rStyle w:val="PageNumber"/>
      </w:rPr>
      <w:fldChar w:fldCharType="begin"/>
    </w:r>
    <w:r w:rsidR="003B4CE0">
      <w:rPr>
        <w:rStyle w:val="PageNumber"/>
      </w:rPr>
      <w:instrText xml:space="preserve"> PAGE </w:instrText>
    </w:r>
    <w:r>
      <w:rPr>
        <w:rStyle w:val="PageNumber"/>
      </w:rPr>
      <w:fldChar w:fldCharType="separate"/>
    </w:r>
    <w:r w:rsidR="00734E47">
      <w:rPr>
        <w:rStyle w:val="PageNumber"/>
        <w:noProof/>
      </w:rPr>
      <w:t>20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E0" w:rsidRDefault="003B4CE0">
      <w:r>
        <w:separator/>
      </w:r>
    </w:p>
  </w:footnote>
  <w:footnote w:type="continuationSeparator" w:id="0">
    <w:p w:rsidR="003B4CE0" w:rsidRDefault="003B4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4FF"/>
    <w:multiLevelType w:val="hybridMultilevel"/>
    <w:tmpl w:val="ABFA2BF0"/>
    <w:lvl w:ilvl="0" w:tplc="0EEA797A">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80C7064"/>
    <w:multiLevelType w:val="hybridMultilevel"/>
    <w:tmpl w:val="41140292"/>
    <w:lvl w:ilvl="0" w:tplc="0409000F">
      <w:start w:val="1"/>
      <w:numFmt w:val="decimal"/>
      <w:lvlText w:val="%1."/>
      <w:lvlJc w:val="left"/>
      <w:pPr>
        <w:tabs>
          <w:tab w:val="num" w:pos="720"/>
        </w:tabs>
        <w:ind w:left="720" w:hanging="360"/>
      </w:pPr>
      <w:rPr>
        <w:rFonts w:hint="default"/>
      </w:rPr>
    </w:lvl>
    <w:lvl w:ilvl="1" w:tplc="CB6ED8A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06281"/>
    <w:multiLevelType w:val="singleLevel"/>
    <w:tmpl w:val="04090003"/>
    <w:lvl w:ilvl="0">
      <w:start w:val="9"/>
      <w:numFmt w:val="bullet"/>
      <w:lvlText w:val=""/>
      <w:lvlJc w:val="left"/>
      <w:pPr>
        <w:tabs>
          <w:tab w:val="num" w:pos="360"/>
        </w:tabs>
        <w:ind w:left="360" w:hanging="360"/>
      </w:pPr>
      <w:rPr>
        <w:rFonts w:ascii="Symbol" w:hAnsi="Symbol" w:cs="Symbol" w:hint="default"/>
      </w:rPr>
    </w:lvl>
  </w:abstractNum>
  <w:abstractNum w:abstractNumId="3">
    <w:nsid w:val="10C86EA1"/>
    <w:multiLevelType w:val="hybridMultilevel"/>
    <w:tmpl w:val="CA641D0C"/>
    <w:lvl w:ilvl="0" w:tplc="2954C95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A66734"/>
    <w:multiLevelType w:val="hybridMultilevel"/>
    <w:tmpl w:val="2BBAE800"/>
    <w:lvl w:ilvl="0" w:tplc="93524D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A13723"/>
    <w:multiLevelType w:val="hybridMultilevel"/>
    <w:tmpl w:val="05C83A68"/>
    <w:lvl w:ilvl="0" w:tplc="E66408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9A0B84"/>
    <w:multiLevelType w:val="hybridMultilevel"/>
    <w:tmpl w:val="38B60918"/>
    <w:lvl w:ilvl="0" w:tplc="083EB02C">
      <w:numFmt w:val="bullet"/>
      <w:lvlText w:val=""/>
      <w:lvlJc w:val="left"/>
      <w:pPr>
        <w:tabs>
          <w:tab w:val="num" w:pos="420"/>
        </w:tabs>
        <w:ind w:left="420" w:hanging="360"/>
      </w:pPr>
      <w:rPr>
        <w:rFonts w:ascii="Wingdings" w:eastAsia="Times New Roman" w:hAnsi="Wingding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cs="Wingdings" w:hint="default"/>
      </w:rPr>
    </w:lvl>
    <w:lvl w:ilvl="3" w:tplc="04090001" w:tentative="1">
      <w:start w:val="1"/>
      <w:numFmt w:val="bullet"/>
      <w:lvlText w:val=""/>
      <w:lvlJc w:val="left"/>
      <w:pPr>
        <w:tabs>
          <w:tab w:val="num" w:pos="2580"/>
        </w:tabs>
        <w:ind w:left="2580" w:hanging="360"/>
      </w:pPr>
      <w:rPr>
        <w:rFonts w:ascii="Symbol" w:hAnsi="Symbol" w:cs="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cs="Wingdings" w:hint="default"/>
      </w:rPr>
    </w:lvl>
    <w:lvl w:ilvl="6" w:tplc="04090001" w:tentative="1">
      <w:start w:val="1"/>
      <w:numFmt w:val="bullet"/>
      <w:lvlText w:val=""/>
      <w:lvlJc w:val="left"/>
      <w:pPr>
        <w:tabs>
          <w:tab w:val="num" w:pos="4740"/>
        </w:tabs>
        <w:ind w:left="4740" w:hanging="360"/>
      </w:pPr>
      <w:rPr>
        <w:rFonts w:ascii="Symbol" w:hAnsi="Symbol" w:cs="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cs="Wingdings" w:hint="default"/>
      </w:rPr>
    </w:lvl>
  </w:abstractNum>
  <w:abstractNum w:abstractNumId="7">
    <w:nsid w:val="378E0EF2"/>
    <w:multiLevelType w:val="hybridMultilevel"/>
    <w:tmpl w:val="1C94AB72"/>
    <w:lvl w:ilvl="0" w:tplc="C0CCD0B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28BC"/>
    <w:multiLevelType w:val="hybridMultilevel"/>
    <w:tmpl w:val="D186A80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F93E59"/>
    <w:multiLevelType w:val="hybridMultilevel"/>
    <w:tmpl w:val="20D61F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8037F6"/>
    <w:multiLevelType w:val="hybridMultilevel"/>
    <w:tmpl w:val="F732CA04"/>
    <w:lvl w:ilvl="0" w:tplc="1EF63C30">
      <w:start w:val="6"/>
      <w:numFmt w:val="decimal"/>
      <w:lvlText w:val="%1."/>
      <w:lvlJc w:val="left"/>
      <w:pPr>
        <w:tabs>
          <w:tab w:val="num" w:pos="720"/>
        </w:tabs>
        <w:ind w:left="720" w:hanging="360"/>
      </w:pPr>
      <w:rPr>
        <w:rFonts w:hint="default"/>
      </w:rPr>
    </w:lvl>
    <w:lvl w:ilvl="1" w:tplc="841A46C6">
      <w:start w:val="11"/>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6F1C53"/>
    <w:multiLevelType w:val="singleLevel"/>
    <w:tmpl w:val="8C763384"/>
    <w:lvl w:ilvl="0">
      <w:start w:val="1"/>
      <w:numFmt w:val="lowerLetter"/>
      <w:lvlText w:val="%1."/>
      <w:lvlJc w:val="left"/>
      <w:pPr>
        <w:tabs>
          <w:tab w:val="num" w:pos="720"/>
        </w:tabs>
        <w:ind w:left="720" w:hanging="360"/>
      </w:pPr>
      <w:rPr>
        <w:rFonts w:hint="default"/>
      </w:rPr>
    </w:lvl>
  </w:abstractNum>
  <w:abstractNum w:abstractNumId="12">
    <w:nsid w:val="5ECA2F61"/>
    <w:multiLevelType w:val="hybridMultilevel"/>
    <w:tmpl w:val="07082E7C"/>
    <w:lvl w:ilvl="0" w:tplc="1A7EA810">
      <w:start w:val="9"/>
      <w:numFmt w:val="decimal"/>
      <w:lvlText w:val="%1."/>
      <w:lvlJc w:val="left"/>
      <w:pPr>
        <w:tabs>
          <w:tab w:val="num" w:pos="450"/>
        </w:tabs>
        <w:ind w:left="45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6CFE2045"/>
    <w:multiLevelType w:val="hybridMultilevel"/>
    <w:tmpl w:val="75E09C2A"/>
    <w:lvl w:ilvl="0" w:tplc="35E019E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3D0D9A"/>
    <w:multiLevelType w:val="hybridMultilevel"/>
    <w:tmpl w:val="CDDC0A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9C5705"/>
    <w:multiLevelType w:val="hybridMultilevel"/>
    <w:tmpl w:val="FCA2655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742DDC"/>
    <w:multiLevelType w:val="hybridMultilevel"/>
    <w:tmpl w:val="FB186AD0"/>
    <w:lvl w:ilvl="0" w:tplc="038A02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E21B72"/>
    <w:multiLevelType w:val="singleLevel"/>
    <w:tmpl w:val="3B0EFEFE"/>
    <w:lvl w:ilvl="0">
      <w:start w:val="9"/>
      <w:numFmt w:val="decimal"/>
      <w:lvlText w:val="%1"/>
      <w:lvlJc w:val="left"/>
      <w:pPr>
        <w:tabs>
          <w:tab w:val="num" w:pos="4320"/>
        </w:tabs>
        <w:ind w:left="4320" w:hanging="2880"/>
      </w:pPr>
      <w:rPr>
        <w:rFonts w:hint="default"/>
      </w:rPr>
    </w:lvl>
  </w:abstractNum>
  <w:abstractNum w:abstractNumId="18">
    <w:nsid w:val="7BB63C59"/>
    <w:multiLevelType w:val="hybridMultilevel"/>
    <w:tmpl w:val="AB2A1E48"/>
    <w:lvl w:ilvl="0" w:tplc="B4EE83A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8"/>
  </w:num>
  <w:num w:numId="4">
    <w:abstractNumId w:val="10"/>
  </w:num>
  <w:num w:numId="5">
    <w:abstractNumId w:val="13"/>
  </w:num>
  <w:num w:numId="6">
    <w:abstractNumId w:val="4"/>
  </w:num>
  <w:num w:numId="7">
    <w:abstractNumId w:val="7"/>
  </w:num>
  <w:num w:numId="8">
    <w:abstractNumId w:val="5"/>
  </w:num>
  <w:num w:numId="9">
    <w:abstractNumId w:val="16"/>
  </w:num>
  <w:num w:numId="10">
    <w:abstractNumId w:val="3"/>
  </w:num>
  <w:num w:numId="11">
    <w:abstractNumId w:val="2"/>
  </w:num>
  <w:num w:numId="12">
    <w:abstractNumId w:val="8"/>
  </w:num>
  <w:num w:numId="13">
    <w:abstractNumId w:val="15"/>
  </w:num>
  <w:num w:numId="14">
    <w:abstractNumId w:val="9"/>
  </w:num>
  <w:num w:numId="15">
    <w:abstractNumId w:val="14"/>
  </w:num>
  <w:num w:numId="16">
    <w:abstractNumId w:val="12"/>
  </w:num>
  <w:num w:numId="17">
    <w:abstractNumId w:val="6"/>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54039"/>
    <w:rsid w:val="0000088E"/>
    <w:rsid w:val="00006F6E"/>
    <w:rsid w:val="0002161E"/>
    <w:rsid w:val="00025BB9"/>
    <w:rsid w:val="00034E5B"/>
    <w:rsid w:val="000359F4"/>
    <w:rsid w:val="00036379"/>
    <w:rsid w:val="00051E49"/>
    <w:rsid w:val="00054039"/>
    <w:rsid w:val="00064857"/>
    <w:rsid w:val="00067077"/>
    <w:rsid w:val="00075CA6"/>
    <w:rsid w:val="000761EC"/>
    <w:rsid w:val="0008253E"/>
    <w:rsid w:val="00085F8B"/>
    <w:rsid w:val="00094704"/>
    <w:rsid w:val="00094D00"/>
    <w:rsid w:val="000A0FE5"/>
    <w:rsid w:val="000A579E"/>
    <w:rsid w:val="000A7A04"/>
    <w:rsid w:val="000C1D51"/>
    <w:rsid w:val="000E3781"/>
    <w:rsid w:val="000F269D"/>
    <w:rsid w:val="000F376C"/>
    <w:rsid w:val="000F68AC"/>
    <w:rsid w:val="00107A9E"/>
    <w:rsid w:val="00123413"/>
    <w:rsid w:val="00126329"/>
    <w:rsid w:val="0013065A"/>
    <w:rsid w:val="00130B89"/>
    <w:rsid w:val="00167FA7"/>
    <w:rsid w:val="001845C0"/>
    <w:rsid w:val="0019223E"/>
    <w:rsid w:val="001C03DD"/>
    <w:rsid w:val="001C2408"/>
    <w:rsid w:val="001D0329"/>
    <w:rsid w:val="001D427A"/>
    <w:rsid w:val="001E1B54"/>
    <w:rsid w:val="001F6317"/>
    <w:rsid w:val="001F6403"/>
    <w:rsid w:val="002012B8"/>
    <w:rsid w:val="00202748"/>
    <w:rsid w:val="00204370"/>
    <w:rsid w:val="00260EFB"/>
    <w:rsid w:val="0029288D"/>
    <w:rsid w:val="00295B58"/>
    <w:rsid w:val="002B47B9"/>
    <w:rsid w:val="002B6BDE"/>
    <w:rsid w:val="002B7855"/>
    <w:rsid w:val="002C786F"/>
    <w:rsid w:val="002F3E01"/>
    <w:rsid w:val="003053BA"/>
    <w:rsid w:val="003260AD"/>
    <w:rsid w:val="00353193"/>
    <w:rsid w:val="003602EF"/>
    <w:rsid w:val="003653A3"/>
    <w:rsid w:val="00387310"/>
    <w:rsid w:val="0039343F"/>
    <w:rsid w:val="003A270E"/>
    <w:rsid w:val="003A5B17"/>
    <w:rsid w:val="003B4CE0"/>
    <w:rsid w:val="003C54CF"/>
    <w:rsid w:val="003D10AE"/>
    <w:rsid w:val="003D139E"/>
    <w:rsid w:val="003D3E5E"/>
    <w:rsid w:val="003E0A97"/>
    <w:rsid w:val="003E0DC2"/>
    <w:rsid w:val="00403F56"/>
    <w:rsid w:val="0045257F"/>
    <w:rsid w:val="004826AC"/>
    <w:rsid w:val="004839AF"/>
    <w:rsid w:val="004A67C9"/>
    <w:rsid w:val="004A6908"/>
    <w:rsid w:val="004B08DD"/>
    <w:rsid w:val="004F3B95"/>
    <w:rsid w:val="004F629A"/>
    <w:rsid w:val="00501F1F"/>
    <w:rsid w:val="005146FA"/>
    <w:rsid w:val="00536567"/>
    <w:rsid w:val="005453F0"/>
    <w:rsid w:val="00556328"/>
    <w:rsid w:val="005578C2"/>
    <w:rsid w:val="00567194"/>
    <w:rsid w:val="00574670"/>
    <w:rsid w:val="00586E1B"/>
    <w:rsid w:val="005B3610"/>
    <w:rsid w:val="005D4D57"/>
    <w:rsid w:val="005E0268"/>
    <w:rsid w:val="005E1D89"/>
    <w:rsid w:val="005E7E77"/>
    <w:rsid w:val="005F11A0"/>
    <w:rsid w:val="00603587"/>
    <w:rsid w:val="0060645F"/>
    <w:rsid w:val="0061432F"/>
    <w:rsid w:val="00620846"/>
    <w:rsid w:val="00622FDF"/>
    <w:rsid w:val="0062593E"/>
    <w:rsid w:val="0063301D"/>
    <w:rsid w:val="00670B93"/>
    <w:rsid w:val="00693FF8"/>
    <w:rsid w:val="00695D8F"/>
    <w:rsid w:val="006C3B41"/>
    <w:rsid w:val="006D0372"/>
    <w:rsid w:val="006D5660"/>
    <w:rsid w:val="006D566A"/>
    <w:rsid w:val="006D6871"/>
    <w:rsid w:val="006D7B49"/>
    <w:rsid w:val="006E097D"/>
    <w:rsid w:val="007309B8"/>
    <w:rsid w:val="00734E47"/>
    <w:rsid w:val="00737E30"/>
    <w:rsid w:val="00746B28"/>
    <w:rsid w:val="00750DFC"/>
    <w:rsid w:val="00756DDA"/>
    <w:rsid w:val="00766E83"/>
    <w:rsid w:val="007719A8"/>
    <w:rsid w:val="00784625"/>
    <w:rsid w:val="007A0A43"/>
    <w:rsid w:val="007A69AD"/>
    <w:rsid w:val="007C3D5E"/>
    <w:rsid w:val="007F0564"/>
    <w:rsid w:val="00816235"/>
    <w:rsid w:val="008206D5"/>
    <w:rsid w:val="008303D6"/>
    <w:rsid w:val="008428B8"/>
    <w:rsid w:val="00845DBD"/>
    <w:rsid w:val="00847A24"/>
    <w:rsid w:val="00854324"/>
    <w:rsid w:val="00863CDB"/>
    <w:rsid w:val="008907FF"/>
    <w:rsid w:val="008A44AE"/>
    <w:rsid w:val="008B6278"/>
    <w:rsid w:val="008D4179"/>
    <w:rsid w:val="008D6A2A"/>
    <w:rsid w:val="008F18B3"/>
    <w:rsid w:val="0091286A"/>
    <w:rsid w:val="009354C9"/>
    <w:rsid w:val="009439A0"/>
    <w:rsid w:val="009545F1"/>
    <w:rsid w:val="009756C1"/>
    <w:rsid w:val="0099337B"/>
    <w:rsid w:val="009B507C"/>
    <w:rsid w:val="009C06DA"/>
    <w:rsid w:val="009C2754"/>
    <w:rsid w:val="009C5D9F"/>
    <w:rsid w:val="009E5C69"/>
    <w:rsid w:val="00A04DD7"/>
    <w:rsid w:val="00A1638E"/>
    <w:rsid w:val="00A20748"/>
    <w:rsid w:val="00A260E6"/>
    <w:rsid w:val="00A2615F"/>
    <w:rsid w:val="00A303D2"/>
    <w:rsid w:val="00A34837"/>
    <w:rsid w:val="00A41EAA"/>
    <w:rsid w:val="00A6551A"/>
    <w:rsid w:val="00A662F9"/>
    <w:rsid w:val="00A76D01"/>
    <w:rsid w:val="00A77A22"/>
    <w:rsid w:val="00AE541A"/>
    <w:rsid w:val="00AF53E6"/>
    <w:rsid w:val="00B1381F"/>
    <w:rsid w:val="00B30BFD"/>
    <w:rsid w:val="00B311D6"/>
    <w:rsid w:val="00B53B9F"/>
    <w:rsid w:val="00B66156"/>
    <w:rsid w:val="00B860E6"/>
    <w:rsid w:val="00B94B27"/>
    <w:rsid w:val="00BA14D1"/>
    <w:rsid w:val="00BB3278"/>
    <w:rsid w:val="00BC0A99"/>
    <w:rsid w:val="00BC4409"/>
    <w:rsid w:val="00BF36BA"/>
    <w:rsid w:val="00BF5F2C"/>
    <w:rsid w:val="00C13F34"/>
    <w:rsid w:val="00C13F8E"/>
    <w:rsid w:val="00C30A3E"/>
    <w:rsid w:val="00C461A0"/>
    <w:rsid w:val="00C52F1C"/>
    <w:rsid w:val="00C57050"/>
    <w:rsid w:val="00C57592"/>
    <w:rsid w:val="00C7491A"/>
    <w:rsid w:val="00C760C0"/>
    <w:rsid w:val="00C8528C"/>
    <w:rsid w:val="00C85E1A"/>
    <w:rsid w:val="00C903BA"/>
    <w:rsid w:val="00CB4F49"/>
    <w:rsid w:val="00CC61B4"/>
    <w:rsid w:val="00CD2BDB"/>
    <w:rsid w:val="00CD46BE"/>
    <w:rsid w:val="00CE4962"/>
    <w:rsid w:val="00CE57DE"/>
    <w:rsid w:val="00CF6986"/>
    <w:rsid w:val="00CF7E0E"/>
    <w:rsid w:val="00D13D4F"/>
    <w:rsid w:val="00D229F9"/>
    <w:rsid w:val="00D27FCA"/>
    <w:rsid w:val="00D421C6"/>
    <w:rsid w:val="00D47385"/>
    <w:rsid w:val="00D54361"/>
    <w:rsid w:val="00D85632"/>
    <w:rsid w:val="00DA66C6"/>
    <w:rsid w:val="00DD1A64"/>
    <w:rsid w:val="00DE2A7F"/>
    <w:rsid w:val="00DE3D80"/>
    <w:rsid w:val="00E03ACF"/>
    <w:rsid w:val="00E17106"/>
    <w:rsid w:val="00E62FDE"/>
    <w:rsid w:val="00E93E74"/>
    <w:rsid w:val="00E9461D"/>
    <w:rsid w:val="00E96D31"/>
    <w:rsid w:val="00EB0AA7"/>
    <w:rsid w:val="00EC72B4"/>
    <w:rsid w:val="00ED7E48"/>
    <w:rsid w:val="00EF17E9"/>
    <w:rsid w:val="00EF393B"/>
    <w:rsid w:val="00F03A82"/>
    <w:rsid w:val="00F22FB3"/>
    <w:rsid w:val="00F36BB6"/>
    <w:rsid w:val="00F52FB3"/>
    <w:rsid w:val="00F83D40"/>
    <w:rsid w:val="00FB2B8F"/>
    <w:rsid w:val="00FC6FB7"/>
    <w:rsid w:val="00FD497E"/>
    <w:rsid w:val="00FF137A"/>
    <w:rsid w:val="00FF4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269D"/>
    <w:rPr>
      <w:sz w:val="24"/>
      <w:szCs w:val="24"/>
    </w:rPr>
  </w:style>
  <w:style w:type="paragraph" w:styleId="Heading1">
    <w:name w:val="heading 1"/>
    <w:basedOn w:val="Normal"/>
    <w:next w:val="Normal"/>
    <w:link w:val="Heading1Char"/>
    <w:uiPriority w:val="99"/>
    <w:qFormat/>
    <w:rsid w:val="000F269D"/>
    <w:pPr>
      <w:keepNext/>
      <w:outlineLvl w:val="0"/>
    </w:pPr>
    <w:rPr>
      <w:sz w:val="28"/>
      <w:szCs w:val="28"/>
    </w:rPr>
  </w:style>
  <w:style w:type="paragraph" w:styleId="Heading2">
    <w:name w:val="heading 2"/>
    <w:basedOn w:val="Normal"/>
    <w:next w:val="Normal"/>
    <w:link w:val="Heading2Char"/>
    <w:uiPriority w:val="99"/>
    <w:qFormat/>
    <w:rsid w:val="000F269D"/>
    <w:pPr>
      <w:keepNext/>
      <w:tabs>
        <w:tab w:val="num" w:pos="720"/>
      </w:tabs>
      <w:ind w:left="360"/>
      <w:jc w:val="center"/>
      <w:outlineLvl w:val="1"/>
    </w:pPr>
    <w:rPr>
      <w:b/>
      <w:bCs/>
      <w:i/>
      <w:iCs/>
      <w:sz w:val="22"/>
      <w:szCs w:val="22"/>
    </w:rPr>
  </w:style>
  <w:style w:type="paragraph" w:styleId="Heading3">
    <w:name w:val="heading 3"/>
    <w:basedOn w:val="Normal"/>
    <w:next w:val="Normal"/>
    <w:link w:val="Heading3Char"/>
    <w:uiPriority w:val="99"/>
    <w:qFormat/>
    <w:rsid w:val="000F269D"/>
    <w:pPr>
      <w:keepNext/>
      <w:jc w:val="center"/>
      <w:outlineLvl w:val="2"/>
    </w:pPr>
    <w:rPr>
      <w:b/>
      <w:bCs/>
      <w:i/>
      <w:iCs/>
      <w:sz w:val="22"/>
      <w:szCs w:val="22"/>
    </w:rPr>
  </w:style>
  <w:style w:type="paragraph" w:styleId="Heading4">
    <w:name w:val="heading 4"/>
    <w:basedOn w:val="Normal"/>
    <w:next w:val="Normal"/>
    <w:link w:val="Heading4Char"/>
    <w:uiPriority w:val="99"/>
    <w:qFormat/>
    <w:rsid w:val="000F269D"/>
    <w:pPr>
      <w:keepNext/>
      <w:outlineLvl w:val="3"/>
    </w:pPr>
    <w:rPr>
      <w:sz w:val="22"/>
      <w:szCs w:val="22"/>
      <w:u w:val="single"/>
    </w:rPr>
  </w:style>
  <w:style w:type="paragraph" w:styleId="Heading5">
    <w:name w:val="heading 5"/>
    <w:basedOn w:val="Normal"/>
    <w:next w:val="Normal"/>
    <w:link w:val="Heading5Char"/>
    <w:uiPriority w:val="99"/>
    <w:qFormat/>
    <w:rsid w:val="000F269D"/>
    <w:pPr>
      <w:keepNext/>
      <w:jc w:val="center"/>
      <w:outlineLvl w:val="4"/>
    </w:pPr>
    <w:rPr>
      <w:b/>
      <w:bCs/>
      <w:i/>
      <w:iCs/>
      <w:sz w:val="20"/>
      <w:szCs w:val="20"/>
    </w:rPr>
  </w:style>
  <w:style w:type="paragraph" w:styleId="Heading6">
    <w:name w:val="heading 6"/>
    <w:basedOn w:val="Normal"/>
    <w:next w:val="Normal"/>
    <w:link w:val="Heading6Char"/>
    <w:uiPriority w:val="99"/>
    <w:qFormat/>
    <w:rsid w:val="000F269D"/>
    <w:pPr>
      <w:keepNext/>
      <w:outlineLvl w:val="5"/>
    </w:pPr>
    <w:rPr>
      <w:i/>
      <w:iCs/>
      <w:sz w:val="22"/>
      <w:szCs w:val="22"/>
    </w:rPr>
  </w:style>
  <w:style w:type="paragraph" w:styleId="Heading7">
    <w:name w:val="heading 7"/>
    <w:basedOn w:val="Normal"/>
    <w:next w:val="Normal"/>
    <w:link w:val="Heading7Char"/>
    <w:uiPriority w:val="99"/>
    <w:qFormat/>
    <w:rsid w:val="000F269D"/>
    <w:pPr>
      <w:keepNext/>
      <w:outlineLvl w:val="6"/>
    </w:pPr>
    <w:rPr>
      <w:b/>
      <w:bCs/>
    </w:rPr>
  </w:style>
  <w:style w:type="paragraph" w:styleId="Heading8">
    <w:name w:val="heading 8"/>
    <w:basedOn w:val="Normal"/>
    <w:next w:val="Normal"/>
    <w:link w:val="Heading8Char"/>
    <w:uiPriority w:val="99"/>
    <w:qFormat/>
    <w:rsid w:val="000F269D"/>
    <w:pPr>
      <w:keepNext/>
      <w:outlineLvl w:val="7"/>
    </w:pPr>
    <w:rPr>
      <w:i/>
      <w:iCs/>
      <w:sz w:val="32"/>
      <w:szCs w:val="32"/>
    </w:rPr>
  </w:style>
  <w:style w:type="paragraph" w:styleId="Heading9">
    <w:name w:val="heading 9"/>
    <w:basedOn w:val="Normal"/>
    <w:next w:val="Normal"/>
    <w:link w:val="Heading9Char"/>
    <w:uiPriority w:val="99"/>
    <w:qFormat/>
    <w:rsid w:val="000F26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1F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01F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1F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A01F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A01F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A01F5"/>
    <w:rPr>
      <w:rFonts w:asciiTheme="minorHAnsi" w:eastAsiaTheme="minorEastAsia" w:hAnsiTheme="minorHAnsi" w:cstheme="minorBidi"/>
      <w:b/>
      <w:bCs/>
    </w:rPr>
  </w:style>
  <w:style w:type="character" w:customStyle="1" w:styleId="Heading7Char">
    <w:name w:val="Heading 7 Char"/>
    <w:basedOn w:val="DefaultParagraphFont"/>
    <w:link w:val="Heading7"/>
    <w:uiPriority w:val="99"/>
    <w:semiHidden/>
    <w:rsid w:val="005A01F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A01F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A01F5"/>
    <w:rPr>
      <w:rFonts w:asciiTheme="majorHAnsi" w:eastAsiaTheme="majorEastAsia" w:hAnsiTheme="majorHAnsi" w:cstheme="majorBidi"/>
    </w:rPr>
  </w:style>
  <w:style w:type="paragraph" w:styleId="Header">
    <w:name w:val="header"/>
    <w:basedOn w:val="Normal"/>
    <w:link w:val="HeaderChar"/>
    <w:uiPriority w:val="99"/>
    <w:rsid w:val="000F269D"/>
    <w:pPr>
      <w:tabs>
        <w:tab w:val="center" w:pos="4320"/>
        <w:tab w:val="right" w:pos="8640"/>
      </w:tabs>
    </w:pPr>
  </w:style>
  <w:style w:type="character" w:customStyle="1" w:styleId="HeaderChar">
    <w:name w:val="Header Char"/>
    <w:basedOn w:val="DefaultParagraphFont"/>
    <w:link w:val="Header"/>
    <w:uiPriority w:val="99"/>
    <w:semiHidden/>
    <w:rsid w:val="005A01F5"/>
    <w:rPr>
      <w:sz w:val="24"/>
      <w:szCs w:val="24"/>
    </w:rPr>
  </w:style>
  <w:style w:type="paragraph" w:styleId="Footer">
    <w:name w:val="footer"/>
    <w:basedOn w:val="Normal"/>
    <w:link w:val="FooterChar"/>
    <w:uiPriority w:val="99"/>
    <w:rsid w:val="000F269D"/>
    <w:pPr>
      <w:tabs>
        <w:tab w:val="center" w:pos="4320"/>
        <w:tab w:val="right" w:pos="8640"/>
      </w:tabs>
    </w:pPr>
  </w:style>
  <w:style w:type="character" w:customStyle="1" w:styleId="FooterChar">
    <w:name w:val="Footer Char"/>
    <w:basedOn w:val="DefaultParagraphFont"/>
    <w:link w:val="Footer"/>
    <w:uiPriority w:val="99"/>
    <w:semiHidden/>
    <w:rsid w:val="005A01F5"/>
    <w:rPr>
      <w:sz w:val="24"/>
      <w:szCs w:val="24"/>
    </w:rPr>
  </w:style>
  <w:style w:type="character" w:styleId="PageNumber">
    <w:name w:val="page number"/>
    <w:basedOn w:val="DefaultParagraphFont"/>
    <w:uiPriority w:val="99"/>
    <w:rsid w:val="000F269D"/>
  </w:style>
  <w:style w:type="paragraph" w:styleId="BodyText">
    <w:name w:val="Body Text"/>
    <w:basedOn w:val="Normal"/>
    <w:link w:val="BodyTextChar"/>
    <w:uiPriority w:val="99"/>
    <w:rsid w:val="000F269D"/>
    <w:rPr>
      <w:sz w:val="22"/>
      <w:szCs w:val="22"/>
    </w:rPr>
  </w:style>
  <w:style w:type="character" w:customStyle="1" w:styleId="BodyTextChar">
    <w:name w:val="Body Text Char"/>
    <w:basedOn w:val="DefaultParagraphFont"/>
    <w:link w:val="BodyText"/>
    <w:uiPriority w:val="99"/>
    <w:semiHidden/>
    <w:rsid w:val="005A01F5"/>
    <w:rPr>
      <w:sz w:val="24"/>
      <w:szCs w:val="24"/>
    </w:rPr>
  </w:style>
  <w:style w:type="paragraph" w:styleId="BodyText2">
    <w:name w:val="Body Text 2"/>
    <w:basedOn w:val="Normal"/>
    <w:link w:val="BodyText2Char"/>
    <w:uiPriority w:val="99"/>
    <w:rsid w:val="000F269D"/>
    <w:pPr>
      <w:ind w:left="360" w:hanging="360"/>
    </w:pPr>
    <w:rPr>
      <w:rFonts w:ascii="Arial" w:hAnsi="Arial" w:cs="Arial"/>
      <w:sz w:val="22"/>
      <w:szCs w:val="22"/>
    </w:rPr>
  </w:style>
  <w:style w:type="character" w:customStyle="1" w:styleId="BodyText2Char">
    <w:name w:val="Body Text 2 Char"/>
    <w:basedOn w:val="DefaultParagraphFont"/>
    <w:link w:val="BodyText2"/>
    <w:uiPriority w:val="99"/>
    <w:semiHidden/>
    <w:rsid w:val="005A01F5"/>
    <w:rPr>
      <w:sz w:val="24"/>
      <w:szCs w:val="24"/>
    </w:rPr>
  </w:style>
  <w:style w:type="paragraph" w:styleId="BodyText3">
    <w:name w:val="Body Text 3"/>
    <w:basedOn w:val="Normal"/>
    <w:link w:val="BodyText3Char"/>
    <w:uiPriority w:val="99"/>
    <w:rsid w:val="000F269D"/>
    <w:rPr>
      <w:b/>
      <w:bCs/>
    </w:rPr>
  </w:style>
  <w:style w:type="character" w:customStyle="1" w:styleId="BodyText3Char">
    <w:name w:val="Body Text 3 Char"/>
    <w:basedOn w:val="DefaultParagraphFont"/>
    <w:link w:val="BodyText3"/>
    <w:uiPriority w:val="99"/>
    <w:semiHidden/>
    <w:rsid w:val="005A01F5"/>
    <w:rPr>
      <w:sz w:val="16"/>
      <w:szCs w:val="16"/>
    </w:rPr>
  </w:style>
  <w:style w:type="paragraph" w:styleId="BodyTextIndent3">
    <w:name w:val="Body Text Indent 3"/>
    <w:basedOn w:val="Normal"/>
    <w:link w:val="BodyTextIndent3Char"/>
    <w:uiPriority w:val="99"/>
    <w:rsid w:val="000F269D"/>
    <w:pPr>
      <w:ind w:left="1440"/>
    </w:pPr>
    <w:rPr>
      <w:sz w:val="22"/>
      <w:szCs w:val="22"/>
    </w:rPr>
  </w:style>
  <w:style w:type="character" w:customStyle="1" w:styleId="BodyTextIndent3Char">
    <w:name w:val="Body Text Indent 3 Char"/>
    <w:basedOn w:val="DefaultParagraphFont"/>
    <w:link w:val="BodyTextIndent3"/>
    <w:uiPriority w:val="99"/>
    <w:semiHidden/>
    <w:rsid w:val="005A01F5"/>
    <w:rPr>
      <w:sz w:val="16"/>
      <w:szCs w:val="16"/>
    </w:rPr>
  </w:style>
  <w:style w:type="paragraph" w:styleId="BodyTextIndent2">
    <w:name w:val="Body Text Indent 2"/>
    <w:basedOn w:val="Normal"/>
    <w:link w:val="BodyTextIndent2Char"/>
    <w:uiPriority w:val="99"/>
    <w:rsid w:val="000F269D"/>
    <w:pPr>
      <w:ind w:left="36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5A01F5"/>
    <w:rPr>
      <w:sz w:val="24"/>
      <w:szCs w:val="24"/>
    </w:rPr>
  </w:style>
  <w:style w:type="paragraph" w:styleId="BalloonText">
    <w:name w:val="Balloon Text"/>
    <w:basedOn w:val="Normal"/>
    <w:link w:val="BalloonTextChar"/>
    <w:uiPriority w:val="99"/>
    <w:semiHidden/>
    <w:rsid w:val="00F03A82"/>
    <w:rPr>
      <w:rFonts w:ascii="Tahoma" w:hAnsi="Tahoma" w:cs="Tahoma"/>
      <w:sz w:val="16"/>
      <w:szCs w:val="16"/>
    </w:rPr>
  </w:style>
  <w:style w:type="character" w:customStyle="1" w:styleId="BalloonTextChar">
    <w:name w:val="Balloon Text Char"/>
    <w:basedOn w:val="DefaultParagraphFont"/>
    <w:link w:val="BalloonText"/>
    <w:uiPriority w:val="99"/>
    <w:rsid w:val="00F03A82"/>
    <w:rPr>
      <w:rFonts w:ascii="Tahoma" w:hAnsi="Tahoma" w:cs="Tahoma"/>
      <w:sz w:val="16"/>
      <w:szCs w:val="16"/>
    </w:rPr>
  </w:style>
  <w:style w:type="paragraph" w:styleId="ListParagraph">
    <w:name w:val="List Paragraph"/>
    <w:basedOn w:val="Normal"/>
    <w:uiPriority w:val="99"/>
    <w:qFormat/>
    <w:rsid w:val="009E5C69"/>
    <w:pPr>
      <w:ind w:left="720"/>
      <w:contextualSpacing/>
    </w:pPr>
  </w:style>
  <w:style w:type="table" w:styleId="TableGrid">
    <w:name w:val="Table Grid"/>
    <w:basedOn w:val="TableNormal"/>
    <w:uiPriority w:val="99"/>
    <w:rsid w:val="00A260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903BA"/>
    <w:pPr>
      <w:spacing w:before="223" w:after="149"/>
    </w:pPr>
  </w:style>
  <w:style w:type="character" w:customStyle="1" w:styleId="apple-converted-space">
    <w:name w:val="apple-converted-space"/>
    <w:basedOn w:val="DefaultParagraphFont"/>
    <w:rsid w:val="0045257F"/>
  </w:style>
</w:styles>
</file>

<file path=word/webSettings.xml><?xml version="1.0" encoding="utf-8"?>
<w:webSettings xmlns:r="http://schemas.openxmlformats.org/officeDocument/2006/relationships" xmlns:w="http://schemas.openxmlformats.org/wordprocessingml/2006/main">
  <w:divs>
    <w:div w:id="1083911580">
      <w:marLeft w:val="0"/>
      <w:marRight w:val="0"/>
      <w:marTop w:val="0"/>
      <w:marBottom w:val="0"/>
      <w:divBdr>
        <w:top w:val="none" w:sz="0" w:space="0" w:color="auto"/>
        <w:left w:val="none" w:sz="0" w:space="0" w:color="auto"/>
        <w:bottom w:val="none" w:sz="0" w:space="0" w:color="auto"/>
        <w:right w:val="none" w:sz="0" w:space="0" w:color="auto"/>
      </w:divBdr>
    </w:div>
    <w:div w:id="1083911581">
      <w:marLeft w:val="0"/>
      <w:marRight w:val="0"/>
      <w:marTop w:val="0"/>
      <w:marBottom w:val="0"/>
      <w:divBdr>
        <w:top w:val="none" w:sz="0" w:space="0" w:color="auto"/>
        <w:left w:val="none" w:sz="0" w:space="0" w:color="auto"/>
        <w:bottom w:val="none" w:sz="0" w:space="0" w:color="auto"/>
        <w:right w:val="none" w:sz="0" w:space="0" w:color="auto"/>
      </w:divBdr>
    </w:div>
    <w:div w:id="108391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8879</Words>
  <Characters>52111</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Curriculum Guide</vt:lpstr>
    </vt:vector>
  </TitlesOfParts>
  <Company>Roanoke Catholic School</Company>
  <LinksUpToDate>false</LinksUpToDate>
  <CharactersWithSpaces>60869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creator>RCS New User</dc:creator>
  <cp:lastModifiedBy>kfutrell</cp:lastModifiedBy>
  <cp:revision>2</cp:revision>
  <cp:lastPrinted>2014-04-28T11:34:00Z</cp:lastPrinted>
  <dcterms:created xsi:type="dcterms:W3CDTF">2016-04-15T19:00:00Z</dcterms:created>
  <dcterms:modified xsi:type="dcterms:W3CDTF">2016-04-15T19:00:00Z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-1723273329</vt:i4>
  </property>
  <property fmtid="{D5CDD505-2E9C-101B-9397-08002B2CF9AE}" pid="3" name="_EmailSubject">
    <vt:lpwstr>Evening</vt:lpwstr>
  </property>
  <property fmtid="{D5CDD505-2E9C-101B-9397-08002B2CF9AE}" pid="4" name="_AuthorEmail">
    <vt:lpwstr>KFutrell@RoanokeCatholic.com</vt:lpwstr>
  </property>
  <property fmtid="{D5CDD505-2E9C-101B-9397-08002B2CF9AE}" pid="5" name="_AuthorEmailDisplayName">
    <vt:lpwstr>Kathleen J. Futrell</vt:lpwstr>
  </property>
  <property fmtid="{D5CDD505-2E9C-101B-9397-08002B2CF9AE}" pid="6" name="_ReviewingToolsShownOnce">
    <vt:lpwstr/>
  </property>
</Properties>
</file>