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5" w:type="dxa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4456"/>
      </w:tblGrid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</w:rPr>
              <w:t>Qty.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</w:rPr>
              <w:t>Kindergarten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proofErr w:type="spellStart"/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Fiskar</w:t>
            </w:r>
            <w:proofErr w:type="spellEnd"/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 xml:space="preserve"> scissors, pointed-tip, 5”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Markers, washable, classic colors, wide tip, 8 count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Notebooks, spiral, wide ruled, 70 pages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Folder, plastic, 2-pocket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Tissues, large box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Crayon boxes, 16 count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Crayon box, large, 8 count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16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Glue sticks, washable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Eraser, large, pink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(Not included in pre-order pack):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Regular sized bath towel for rest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Regular size backpack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Set each of socks and underwear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Container Clorox wipes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6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Large Kroger paper grocery bags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Bottle liquid hand sanitizer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$5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Supply fee  for Art -pay at orientation to Mrs. Spencer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</w:rPr>
              <w:t>Qty.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</w:rPr>
              <w:t>Grade 1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Markers, washable, classic colors, wide tip, 8 count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#2 pencils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Scissors, blunt tip, 5”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Folder, plastic, 2-pocket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Crayon boxes, 24 count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Markers, Dry Erase, Fine tip, Low odor, black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Tissues, large box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Index Cards, 3" x 5", Ruled, 100/</w:t>
            </w:r>
            <w:proofErr w:type="spellStart"/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Pk</w:t>
            </w:r>
            <w:proofErr w:type="spellEnd"/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, white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File Box, Plastic, 3" x 5", Holds 250 Cards, Black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Index Card Guides, 3"x 5", A-Z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24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Glue sticks, washable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Pencil box, plastic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Composition Book, Marble Cover, WR, 100 Sheets, Black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 xml:space="preserve">Pencils, Colored, Twistable, </w:t>
            </w:r>
            <w:proofErr w:type="spellStart"/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Crayola</w:t>
            </w:r>
            <w:proofErr w:type="spellEnd"/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, 12/set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1ea.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Flash cards/ addition &amp; subtraction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lastRenderedPageBreak/>
              <w:t>4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Disinfecting Wipes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$5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Supply fee  for Art -pay at orientation to Mrs. Spencer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</w:rPr>
              <w:t>Qty.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</w:rPr>
              <w:t>Grade 2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Disinfecting wipes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Tissues, large box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Markers, washable,  classic colors, wide tip, 8 count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24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#2 Pencils, Ticonderoga brand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Scissors, 5”, blunt tip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20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Glue stick, Elmer's,  washable, white, .26 oz.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Large, pink, latex-free erasers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Notebooks, Spiral, Wide-ruled, 70 sheets/ blue and red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Chisel tip highlighter, Yellow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Crayon box, 16 count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Pencil box, 8.25”X5.25”X2”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Folder, 2-pocket, with prong, Yellow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Folder, 2-pocket , Green (no prongs)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before="100" w:beforeAutospacing="1" w:after="100" w:afterAutospacing="1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Expandable folder (ordered by teacher, paid first week of school)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$5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before="100" w:beforeAutospacing="1" w:after="100" w:afterAutospacing="1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Supply fee  for Art -pay at orientation to Mrs. Spencer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</w:rPr>
              <w:t>Qty.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</w:rPr>
              <w:t>Grade 3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Disinfecting wipes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Markers, washable, classic colors, wide tip, 8 count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24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#2 Pencils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Large, pink, latex-free eraser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Scissors, 5”, pointed tip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7-pocket accordion folder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8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Red ball–point pens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Colored pencils, 12 count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Plastic 2-pocket with 3-prong folder black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Pencil case – 3 hole, fabric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Ruler, 12”, inches and centimeters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1ea.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Flash cards, multiplication, 0-12, division 0-12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Jumbo Glue stick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5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Composition Book, Marble cover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Crayon box, 24 count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lastRenderedPageBreak/>
              <w:t>24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Pencil cap erasers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Filler paper, wide-ruled, 120 count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10-pack of clear plastic protective sleeves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 xml:space="preserve">Index cards: 3 X 5, ruled, 100 </w:t>
            </w:r>
            <w:proofErr w:type="spellStart"/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pk</w:t>
            </w:r>
            <w:proofErr w:type="spellEnd"/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, white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Tissues, large box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$5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Supply fee  for Art -pay at orientation to Mrs. Spencer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</w:rPr>
              <w:t>Qty.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</w:rPr>
              <w:t>Grade 4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Disinfecting wipes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Highlighter: pink, blue and Yellow (1 of each)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Marker, Dry Erase, Chisel Tip, Low Odor, Black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Marker, Sharpie, Fine Point, Black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Pens, medium point, black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Markers, classic colors, wide tip, 12 count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Colored pencils, 24 count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Filler paper, wide rule, 120 ct. each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Tissues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Glue sticks, washable, .26 oz.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6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#2 pencils – Ticonderoga brand,  pre sharpened 12count boxes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Pencil cap erasers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6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Composition Book, Marble Cover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Expanding File, 7 pocket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Sheet Protectors, 10 count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$5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Supply fee  for Art -pay at orientation to Mrs. Spencer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</w:rPr>
              <w:t>Qty.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</w:rPr>
              <w:t>Grade 5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Disinfecting wipes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Markers, classic colors, wide tip, 8 count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Filler paper, wide rule, 120 ct.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Pens, medium point, blue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Glue stick, washable. .26 oz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Tissues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13-Pocket accordion folder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6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#2 pencils – Ticonderoga brand, 12pack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Highlighters, chisel tip, blue, yellow, pink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6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Marbled composition books, black, wide ruled, 100 sht.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lastRenderedPageBreak/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Black dry erase marker, chisel tip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Box colored pencils (12-24)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$5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Supply fee  for Art -pay at orientation to Mrs. Spencer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</w:rPr>
              <w:t>Qty.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</w:rPr>
              <w:t>Grade 6 &amp; 7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Scissors, pointed-tip, 5”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Markers</w:t>
            </w:r>
            <w:r w:rsidRPr="00F45F3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</w:rPr>
              <w:t>: 1 set</w:t>
            </w: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, classic colors, wide tip, 10 count, </w:t>
            </w:r>
            <w:r w:rsidRPr="00F45F3F">
              <w:rPr>
                <w:rFonts w:ascii="inherit" w:eastAsia="Times New Roman" w:hAnsi="inherit" w:cs="Times New Roman"/>
                <w:b/>
                <w:bCs/>
                <w:color w:val="333333"/>
                <w:sz w:val="19"/>
              </w:rPr>
              <w:t>1 dry erase</w:t>
            </w: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 black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Dictionary notebook, 3-hole punched, 40,000 entries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Expanding file, 7 pocket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Tissues, large box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Disinfecting wipes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24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#2 pencils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Glue stick, washable .26 oz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24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Pens, medium point, black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scissors, 5", pointed tip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Ruler, 12”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Pencil case, 3-hole, 10”x6”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Filler paper, college ruled, 120 ct.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Pens, medium point, red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3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Binders, 3-ring, 1.5”: blue, red, green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6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Highlighters, chisel tip, yellow, pink, blue, green, purple, orange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5-Packs of Dividers with pockets, 3-ring, (5 tabs with 10 pockets)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Graph paper, 4 sq/in, 50 ct.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Box colored pencils (12-24)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Marble composition book, black, wide-ruled, 100 sheets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Index cards, 3 X 5”, ruled, 100/pk., white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Non-scientific calculator</w:t>
            </w:r>
          </w:p>
        </w:tc>
      </w:tr>
      <w:tr w:rsidR="00F45F3F" w:rsidRPr="00F45F3F" w:rsidTr="00F45F3F">
        <w:trPr>
          <w:tblCellSpacing w:w="15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 $5</w:t>
            </w:r>
          </w:p>
        </w:tc>
        <w:tc>
          <w:tcPr>
            <w:tcW w:w="4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45F3F" w:rsidRPr="00F45F3F" w:rsidRDefault="00F45F3F" w:rsidP="00F45F3F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F45F3F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 Supply fee  for Art -pay at orientation to Mrs. Spencer</w:t>
            </w:r>
          </w:p>
        </w:tc>
      </w:tr>
    </w:tbl>
    <w:p w:rsidR="00FF3533" w:rsidRDefault="00FF3533"/>
    <w:sectPr w:rsidR="00FF3533" w:rsidSect="00FF3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F45F3F"/>
    <w:rsid w:val="00290D3B"/>
    <w:rsid w:val="00F45F3F"/>
    <w:rsid w:val="00F73DD3"/>
    <w:rsid w:val="00FF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5F3F"/>
    <w:rPr>
      <w:b/>
      <w:bCs/>
    </w:rPr>
  </w:style>
  <w:style w:type="paragraph" w:styleId="NormalWeb">
    <w:name w:val="Normal (Web)"/>
    <w:basedOn w:val="Normal"/>
    <w:uiPriority w:val="99"/>
    <w:unhideWhenUsed/>
    <w:rsid w:val="00F4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acorbett</dc:creator>
  <cp:lastModifiedBy>acorbett</cp:lastModifiedBy>
  <cp:revision>2</cp:revision>
  <dcterms:created xsi:type="dcterms:W3CDTF">2016-07-26T12:29:00Z</dcterms:created>
  <dcterms:modified xsi:type="dcterms:W3CDTF">2016-07-26T12:29:00Z</dcterms:modified>
</cp:coreProperties>
</file>